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EC" w:rsidRPr="000A64EC" w:rsidRDefault="000A64EC" w:rsidP="000A64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</w:p>
    <w:p w:rsidR="000A64EC" w:rsidRPr="000A64EC" w:rsidRDefault="000A64EC" w:rsidP="000A64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sz w:val="24"/>
          <w:szCs w:val="24"/>
          <w:lang w:val="ru-RU"/>
        </w:rPr>
        <w:t>Администрация городского округа «Город Калининград»</w:t>
      </w:r>
    </w:p>
    <w:p w:rsidR="000A64EC" w:rsidRPr="000A64EC" w:rsidRDefault="000A64EC" w:rsidP="000A64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0A64EC" w:rsidRPr="000A64EC" w:rsidRDefault="000A64EC" w:rsidP="000A64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sz w:val="24"/>
          <w:szCs w:val="24"/>
          <w:lang w:val="ru-RU"/>
        </w:rPr>
        <w:t>города Калининграда</w:t>
      </w:r>
    </w:p>
    <w:p w:rsidR="000A64EC" w:rsidRPr="000A64EC" w:rsidRDefault="000A64EC" w:rsidP="000A64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 № 24</w:t>
      </w:r>
    </w:p>
    <w:p w:rsidR="000A64EC" w:rsidRPr="000A64EC" w:rsidRDefault="000A64EC" w:rsidP="000A64E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sz w:val="24"/>
          <w:szCs w:val="24"/>
          <w:lang w:val="ru-RU"/>
        </w:rPr>
        <w:t>(МАОУ СОШ № 24)</w:t>
      </w:r>
    </w:p>
    <w:p w:rsidR="000A64EC" w:rsidRPr="000A64EC" w:rsidRDefault="000A64EC" w:rsidP="000A64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1A27DB" w:rsidP="001A27DB">
      <w:pPr>
        <w:tabs>
          <w:tab w:val="center" w:pos="4080"/>
          <w:tab w:val="center" w:pos="840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C606EBE" wp14:editId="236AF846">
            <wp:extent cx="1881562" cy="111085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0458" cy="111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4EC" w:rsidRPr="000A64EC" w:rsidRDefault="000A64EC" w:rsidP="000A6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A64E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3618377)</w:t>
      </w: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1 – 4 классов</w:t>
      </w: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Default="000A64EC" w:rsidP="000A64EC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Калининград, 2023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7342303"/>
      <w:bookmarkStart w:id="1" w:name="_GoBack"/>
      <w:bookmarkEnd w:id="1"/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звучания одних и тех же мелодий в народном и композиторском варианте;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музыки в исполнении оркестра;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0A64E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Вокальная музыка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0A64EC" w:rsidRPr="001A27DB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инструментальной музыки: этюд, пьеса. </w:t>
      </w:r>
      <w:r w:rsidRPr="001A27D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Альбом. Цикл. Сюита. Соната. Квартет.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симфонической музыки; просмотр фильма об устройстве оркестра.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двигательная импровизация в образе героя музыкального произведения;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Гимна Российской Федерации;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1A27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игры на гитаре, кастаньеты, латиноамериканские ударные инструменты. 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Песни верующих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танцевальная импровизация под музыку фрагмента балета;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вокализация, пропевание музыкальных тем, пластическое интонирование оркестровых фрагментов;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0A64EC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64EC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различение, определение на слух звуков различного качества;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лада;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пение упражнений – гамм с названием нот, прослеживание по нотам;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Варьирование как принцип развития. Тема. Вариации.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0A64EC" w:rsidRDefault="000A64EC" w:rsidP="000A64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Default="000A64EC" w:rsidP="000A64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7342304"/>
      <w:bookmarkEnd w:id="0"/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9972685"/>
      <w:bookmarkEnd w:id="3"/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6"/>
      <w:bookmarkEnd w:id="4"/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0A64EC" w:rsidRPr="000A64EC" w:rsidRDefault="000A64EC" w:rsidP="000A64E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4E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0A64EC" w:rsidRPr="000A64EC" w:rsidRDefault="000A64EC" w:rsidP="000A64E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64EC" w:rsidRPr="000A64EC" w:rsidSect="000A64EC">
          <w:pgSz w:w="11906" w:h="16383"/>
          <w:pgMar w:top="1134" w:right="1134" w:bottom="1134" w:left="1134" w:header="720" w:footer="720" w:gutter="0"/>
          <w:cols w:space="720"/>
        </w:sectPr>
      </w:pPr>
    </w:p>
    <w:bookmarkEnd w:id="2"/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A6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35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6662"/>
        <w:gridCol w:w="2268"/>
        <w:gridCol w:w="3497"/>
      </w:tblGrid>
      <w:tr w:rsidR="000A64EC" w:rsidTr="00AD63CD">
        <w:tc>
          <w:tcPr>
            <w:tcW w:w="1151" w:type="dxa"/>
            <w:vAlign w:val="center"/>
          </w:tcPr>
          <w:p w:rsidR="000A64EC" w:rsidRPr="000A64EC" w:rsidRDefault="000A64EC" w:rsidP="000A64E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64EC" w:rsidRPr="000A64EC" w:rsidRDefault="000A64EC" w:rsidP="000A64E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0A64EC" w:rsidRPr="000A64EC" w:rsidRDefault="000A64EC" w:rsidP="000A64E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A64EC" w:rsidRPr="000A64EC" w:rsidRDefault="000A64EC" w:rsidP="000A64E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4EC" w:rsidRDefault="000A64EC" w:rsidP="000A64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97" w:type="dxa"/>
          </w:tcPr>
          <w:p w:rsidR="000A64EC" w:rsidRPr="000A64EC" w:rsidRDefault="000A64EC" w:rsidP="000A64E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A64EC" w:rsidRDefault="000A64EC" w:rsidP="000A64E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</w:tcPr>
          <w:p w:rsidR="00AD63CD" w:rsidRPr="000A64EC" w:rsidRDefault="00AD63CD" w:rsidP="00AD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268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</w:tcPr>
          <w:p w:rsidR="00AD63CD" w:rsidRPr="000A64EC" w:rsidRDefault="00AD63CD" w:rsidP="00AD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268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 </w:t>
            </w:r>
          </w:p>
        </w:tc>
        <w:tc>
          <w:tcPr>
            <w:tcW w:w="2268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AD63CD">
        <w:tc>
          <w:tcPr>
            <w:tcW w:w="1151" w:type="dxa"/>
          </w:tcPr>
          <w:p w:rsidR="00AD63CD" w:rsidRPr="000A64EC" w:rsidRDefault="00AD63CD" w:rsidP="00AD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D63CD" w:rsidRPr="000A64EC" w:rsidRDefault="00AD63CD" w:rsidP="00AD6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268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«Песня жаворонка» из Детского альбома; Г. Дмитриев Вальс, В. Ребиков «Медведь»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7" w:type="dxa"/>
          </w:tcPr>
          <w:p w:rsid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D63CD" w:rsidRPr="001A27DB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</w:t>
            </w: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>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1A27DB" w:rsidTr="007F2B3E">
        <w:tc>
          <w:tcPr>
            <w:tcW w:w="1151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AD6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268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F2B3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6662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2268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Default="00AD63CD" w:rsidP="00AD63CD">
            <w:pPr>
              <w:spacing w:after="0"/>
              <w:ind w:left="135"/>
            </w:pPr>
          </w:p>
        </w:tc>
        <w:tc>
          <w:tcPr>
            <w:tcW w:w="6662" w:type="dxa"/>
            <w:vAlign w:val="center"/>
          </w:tcPr>
          <w:p w:rsidR="00AD63CD" w:rsidRDefault="00AD63CD" w:rsidP="00AD6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268" w:type="dxa"/>
            <w:vAlign w:val="center"/>
          </w:tcPr>
          <w:p w:rsidR="00AD63CD" w:rsidRPr="00AD63CD" w:rsidRDefault="007F2B3E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D63CD" w:rsidRPr="00AD63CD" w:rsidTr="007F2B3E">
        <w:tc>
          <w:tcPr>
            <w:tcW w:w="1151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662" w:type="dxa"/>
            <w:vAlign w:val="center"/>
          </w:tcPr>
          <w:p w:rsidR="00AD63CD" w:rsidRPr="00AD63CD" w:rsidRDefault="00AD63CD" w:rsidP="00AD63CD">
            <w:pPr>
              <w:spacing w:after="0"/>
              <w:ind w:left="135"/>
              <w:jc w:val="center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 </w:t>
            </w:r>
          </w:p>
        </w:tc>
        <w:tc>
          <w:tcPr>
            <w:tcW w:w="2268" w:type="dxa"/>
            <w:vAlign w:val="center"/>
          </w:tcPr>
          <w:p w:rsidR="00AD63CD" w:rsidRPr="005C0D11" w:rsidRDefault="00AD63CD" w:rsidP="00AD6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97" w:type="dxa"/>
          </w:tcPr>
          <w:p w:rsidR="00AD63CD" w:rsidRPr="00AD63CD" w:rsidRDefault="00AD63CD" w:rsidP="00AD63C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64EC" w:rsidRPr="00AD63CD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4EC" w:rsidRPr="00AD63CD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A64EC" w:rsidRPr="00AD63CD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AD63CD" w:rsidRDefault="000A64EC" w:rsidP="000A64E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A64EC" w:rsidRPr="00AD63CD" w:rsidSect="000A64EC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3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A6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35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6114"/>
        <w:gridCol w:w="2168"/>
        <w:gridCol w:w="3332"/>
      </w:tblGrid>
      <w:tr w:rsidR="007F2B3E" w:rsidTr="007F2B3E">
        <w:tc>
          <w:tcPr>
            <w:tcW w:w="1964" w:type="dxa"/>
            <w:vAlign w:val="center"/>
          </w:tcPr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32" w:type="dxa"/>
          </w:tcPr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</w:tcPr>
          <w:p w:rsidR="007F2B3E" w:rsidRPr="000A64EC" w:rsidRDefault="007F2B3E" w:rsidP="007F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168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</w:tcPr>
          <w:p w:rsidR="007F2B3E" w:rsidRPr="000A64EC" w:rsidRDefault="007F2B3E" w:rsidP="007F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168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8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168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разделу </w:t>
            </w:r>
          </w:p>
        </w:tc>
        <w:tc>
          <w:tcPr>
            <w:tcW w:w="2168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RPr="001A27DB" w:rsidTr="007F2B3E">
        <w:tc>
          <w:tcPr>
            <w:tcW w:w="196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14" w:type="dxa"/>
            <w:vAlign w:val="center"/>
          </w:tcPr>
          <w:p w:rsidR="007F2B3E" w:rsidRP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168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32" w:type="dxa"/>
          </w:tcPr>
          <w:p w:rsidR="007F2B3E" w:rsidRP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114" w:type="dxa"/>
            <w:vAlign w:val="center"/>
          </w:tcPr>
          <w:p w:rsidR="007F2B3E" w:rsidRPr="007F2B3E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RPr="001A27DB" w:rsidTr="007F2B3E">
        <w:tc>
          <w:tcPr>
            <w:tcW w:w="196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168" w:type="dxa"/>
            <w:vAlign w:val="center"/>
          </w:tcPr>
          <w:p w:rsidR="007F2B3E" w:rsidRP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32" w:type="dxa"/>
          </w:tcPr>
          <w:p w:rsidR="007F2B3E" w:rsidRP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14" w:type="dxa"/>
            <w:vAlign w:val="center"/>
          </w:tcPr>
          <w:p w:rsidR="007F2B3E" w:rsidRPr="007F2B3E" w:rsidRDefault="007F2B3E" w:rsidP="007F2B3E">
            <w:pPr>
              <w:spacing w:after="0"/>
              <w:ind w:left="135"/>
              <w:rPr>
                <w:lang w:val="ru-RU"/>
              </w:rPr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14" w:type="dxa"/>
            <w:vAlign w:val="center"/>
          </w:tcPr>
          <w:p w:rsidR="007F2B3E" w:rsidRPr="007F2B3E" w:rsidRDefault="007F2B3E" w:rsidP="007F2B3E">
            <w:pPr>
              <w:spacing w:after="0"/>
              <w:ind w:left="135"/>
              <w:rPr>
                <w:lang w:val="ru-RU"/>
              </w:rPr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8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168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14" w:type="dxa"/>
            <w:vAlign w:val="center"/>
          </w:tcPr>
          <w:p w:rsidR="007F2B3E" w:rsidRPr="007F2B3E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 </w:t>
            </w: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6114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196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114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8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3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F2B3E" w:rsidRPr="000A64EC" w:rsidRDefault="007F2B3E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135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5917"/>
        <w:gridCol w:w="2132"/>
        <w:gridCol w:w="3297"/>
      </w:tblGrid>
      <w:tr w:rsidR="007F2B3E" w:rsidTr="007F2B3E">
        <w:tc>
          <w:tcPr>
            <w:tcW w:w="2232" w:type="dxa"/>
            <w:vAlign w:val="center"/>
          </w:tcPr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97" w:type="dxa"/>
          </w:tcPr>
          <w:p w:rsidR="007F2B3E" w:rsidRPr="000A64EC" w:rsidRDefault="007F2B3E" w:rsidP="007F2B3E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2232" w:type="dxa"/>
          </w:tcPr>
          <w:p w:rsidR="007F2B3E" w:rsidRPr="000A64EC" w:rsidRDefault="007F2B3E" w:rsidP="007F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1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2232" w:type="dxa"/>
          </w:tcPr>
          <w:p w:rsidR="007F2B3E" w:rsidRPr="000A64EC" w:rsidRDefault="007F2B3E" w:rsidP="007F2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132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84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44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84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44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84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44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84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44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84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44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844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446A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8446A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44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Tr="007F2B3E">
        <w:tc>
          <w:tcPr>
            <w:tcW w:w="2232" w:type="dxa"/>
            <w:vAlign w:val="center"/>
          </w:tcPr>
          <w:p w:rsidR="007F2B3E" w:rsidRPr="001A27DB" w:rsidRDefault="007F2B3E" w:rsidP="007F2B3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7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7F2B3E" w:rsidRDefault="007F2B3E" w:rsidP="007F2B3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17" w:type="dxa"/>
            <w:vAlign w:val="center"/>
          </w:tcPr>
          <w:p w:rsidR="007F2B3E" w:rsidRDefault="007F2B3E" w:rsidP="007F2B3E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F2B3E" w:rsidRPr="001A27DB" w:rsidTr="007F2B3E">
        <w:tc>
          <w:tcPr>
            <w:tcW w:w="2232" w:type="dxa"/>
            <w:vAlign w:val="center"/>
          </w:tcPr>
          <w:p w:rsidR="007F2B3E" w:rsidRDefault="007F2B3E" w:rsidP="007F2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17" w:type="dxa"/>
            <w:vAlign w:val="center"/>
          </w:tcPr>
          <w:p w:rsidR="007F2B3E" w:rsidRPr="005C0D11" w:rsidRDefault="007F2B3E" w:rsidP="007F2B3E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2132" w:type="dxa"/>
            <w:vAlign w:val="center"/>
          </w:tcPr>
          <w:p w:rsidR="007F2B3E" w:rsidRDefault="007F2B3E" w:rsidP="007F2B3E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7F2B3E" w:rsidRPr="007F2B3E" w:rsidRDefault="007F2B3E" w:rsidP="007F2B3E">
            <w:pPr>
              <w:rPr>
                <w:lang w:val="ru-RU"/>
              </w:rPr>
            </w:pPr>
            <w:r w:rsidRPr="00C40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400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400D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132" w:type="dxa"/>
            <w:vAlign w:val="center"/>
          </w:tcPr>
          <w:p w:rsidR="009E48CB" w:rsidRPr="007F2B3E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Pr="007F2B3E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2A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A45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2A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A45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2A4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A45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2A45A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4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BF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F6A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BF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F6A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F6A4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RPr="001A27DB" w:rsidTr="007F2B3E">
        <w:tc>
          <w:tcPr>
            <w:tcW w:w="22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Pr="007F2B3E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17" w:type="dxa"/>
            <w:vAlign w:val="center"/>
          </w:tcPr>
          <w:p w:rsidR="009E48CB" w:rsidRPr="007F2B3E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</w:t>
            </w: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>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7F2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7F2B3E">
        <w:tc>
          <w:tcPr>
            <w:tcW w:w="22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7" w:type="dxa"/>
          </w:tcPr>
          <w:p w:rsidR="009E48CB" w:rsidRDefault="009E48CB" w:rsidP="009E48CB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F2B3E" w:rsidRDefault="007F2B3E" w:rsidP="000A64EC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2B3E" w:rsidRPr="000A64EC" w:rsidRDefault="007F2B3E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4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357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5917"/>
        <w:gridCol w:w="2132"/>
        <w:gridCol w:w="3297"/>
      </w:tblGrid>
      <w:tr w:rsidR="009E48CB" w:rsidTr="00177F6F">
        <w:tc>
          <w:tcPr>
            <w:tcW w:w="2232" w:type="dxa"/>
            <w:vAlign w:val="center"/>
          </w:tcPr>
          <w:p w:rsidR="009E48CB" w:rsidRPr="000A64EC" w:rsidRDefault="009E48CB" w:rsidP="00177F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48CB" w:rsidRPr="000A64EC" w:rsidRDefault="009E48CB" w:rsidP="00177F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9E48CB" w:rsidRPr="000A64EC" w:rsidRDefault="009E48CB" w:rsidP="00177F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48CB" w:rsidRPr="000A64EC" w:rsidRDefault="009E48CB" w:rsidP="00177F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9E48CB" w:rsidRDefault="009E48CB" w:rsidP="00177F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97" w:type="dxa"/>
          </w:tcPr>
          <w:p w:rsidR="009E48CB" w:rsidRPr="000A64EC" w:rsidRDefault="009E48CB" w:rsidP="00177F6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48CB" w:rsidRDefault="009E48CB" w:rsidP="00177F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177F6F">
        <w:tc>
          <w:tcPr>
            <w:tcW w:w="2232" w:type="dxa"/>
          </w:tcPr>
          <w:p w:rsidR="009E48CB" w:rsidRPr="000A64EC" w:rsidRDefault="009E48CB" w:rsidP="0017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177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2132" w:type="dxa"/>
          </w:tcPr>
          <w:p w:rsidR="009E48CB" w:rsidRDefault="009E48CB" w:rsidP="00177F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9E48CB" w:rsidRDefault="009E48CB" w:rsidP="00177F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Tr="00177F6F">
        <w:tc>
          <w:tcPr>
            <w:tcW w:w="2232" w:type="dxa"/>
          </w:tcPr>
          <w:p w:rsidR="009E48CB" w:rsidRPr="000A64EC" w:rsidRDefault="009E48CB" w:rsidP="00177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177F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  <w:tc>
          <w:tcPr>
            <w:tcW w:w="2132" w:type="dxa"/>
          </w:tcPr>
          <w:p w:rsidR="009E48CB" w:rsidRDefault="009E48CB" w:rsidP="00177F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</w:tcPr>
          <w:p w:rsidR="009E48CB" w:rsidRDefault="009E48CB" w:rsidP="00177F6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7F2B3E" w:rsidRDefault="009E48CB" w:rsidP="009E48CB">
            <w:pPr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0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0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0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0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0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0D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  <w:tc>
          <w:tcPr>
            <w:tcW w:w="21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  <w:tc>
          <w:tcPr>
            <w:tcW w:w="2132" w:type="dxa"/>
            <w:vAlign w:val="center"/>
          </w:tcPr>
          <w:p w:rsidR="009E48CB" w:rsidRP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  <w:tc>
          <w:tcPr>
            <w:tcW w:w="2132" w:type="dxa"/>
            <w:vAlign w:val="center"/>
          </w:tcPr>
          <w:p w:rsidR="009E48CB" w:rsidRP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917" w:type="dxa"/>
            <w:vAlign w:val="center"/>
          </w:tcPr>
          <w:p w:rsidR="009E48CB" w:rsidRPr="009E48CB" w:rsidRDefault="009E48CB" w:rsidP="009E48CB">
            <w:pPr>
              <w:spacing w:after="0"/>
              <w:ind w:left="135"/>
              <w:rPr>
                <w:lang w:val="ru-RU"/>
              </w:rPr>
            </w:pPr>
            <w:r w:rsidRPr="009E48C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9E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917" w:type="dxa"/>
            <w:vAlign w:val="center"/>
          </w:tcPr>
          <w:p w:rsidR="009E48CB" w:rsidRPr="009E48CB" w:rsidRDefault="009E48CB" w:rsidP="009E48CB">
            <w:pPr>
              <w:spacing w:after="0"/>
              <w:ind w:left="135"/>
              <w:rPr>
                <w:lang w:val="ru-RU"/>
              </w:rPr>
            </w:pPr>
            <w:r w:rsidRPr="009E48C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9E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9E48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«Караван». </w:t>
            </w: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Г.Миллер «Серенада лунного света», «Чаттануга Чу-Чу»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1A27DB" w:rsidTr="00177F6F">
        <w:tc>
          <w:tcPr>
            <w:tcW w:w="2232" w:type="dxa"/>
            <w:vAlign w:val="center"/>
          </w:tcPr>
          <w:p w:rsidR="009E48CB" w:rsidRDefault="009E48CB" w:rsidP="009E4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  <w:r w:rsidRPr="00E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F63D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F63D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1A27DB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Default="009E48CB" w:rsidP="009E4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  <w:tr w:rsidR="009E48CB" w:rsidRPr="007F2B3E" w:rsidTr="00177F6F">
        <w:tc>
          <w:tcPr>
            <w:tcW w:w="2232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917" w:type="dxa"/>
            <w:vAlign w:val="center"/>
          </w:tcPr>
          <w:p w:rsidR="009E48CB" w:rsidRPr="005C0D11" w:rsidRDefault="009E48CB" w:rsidP="009E48CB">
            <w:pPr>
              <w:spacing w:after="0"/>
              <w:ind w:left="135"/>
              <w:rPr>
                <w:lang w:val="ru-RU"/>
              </w:rPr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2" w:type="dxa"/>
            <w:vAlign w:val="center"/>
          </w:tcPr>
          <w:p w:rsidR="009E48CB" w:rsidRDefault="009E48CB" w:rsidP="009E48CB">
            <w:pPr>
              <w:spacing w:after="0"/>
              <w:ind w:left="135"/>
              <w:jc w:val="center"/>
            </w:pPr>
            <w:r w:rsidRPr="005C0D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97" w:type="dxa"/>
          </w:tcPr>
          <w:p w:rsidR="009E48CB" w:rsidRPr="009E48CB" w:rsidRDefault="009E48CB" w:rsidP="009E48CB">
            <w:pPr>
              <w:rPr>
                <w:lang w:val="ru-RU"/>
              </w:rPr>
            </w:pPr>
          </w:p>
        </w:tc>
      </w:tr>
    </w:tbl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0A64EC" w:rsidRDefault="000A64EC" w:rsidP="000A64E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A64EC" w:rsidRPr="009E48CB" w:rsidRDefault="000A64EC" w:rsidP="000A64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A64EC" w:rsidRPr="009E48CB" w:rsidSect="007F2B3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28" w:rsidRDefault="00C23728" w:rsidP="000A64EC">
      <w:pPr>
        <w:spacing w:after="0" w:line="240" w:lineRule="auto"/>
      </w:pPr>
      <w:r>
        <w:separator/>
      </w:r>
    </w:p>
  </w:endnote>
  <w:endnote w:type="continuationSeparator" w:id="0">
    <w:p w:rsidR="00C23728" w:rsidRDefault="00C23728" w:rsidP="000A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28" w:rsidRDefault="00C23728" w:rsidP="000A64EC">
      <w:pPr>
        <w:spacing w:after="0" w:line="240" w:lineRule="auto"/>
      </w:pPr>
      <w:r>
        <w:separator/>
      </w:r>
    </w:p>
  </w:footnote>
  <w:footnote w:type="continuationSeparator" w:id="0">
    <w:p w:rsidR="00C23728" w:rsidRDefault="00C23728" w:rsidP="000A6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EC"/>
    <w:rsid w:val="000A64EC"/>
    <w:rsid w:val="001A27DB"/>
    <w:rsid w:val="003668DE"/>
    <w:rsid w:val="007F2B3E"/>
    <w:rsid w:val="009E48CB"/>
    <w:rsid w:val="00AD63CD"/>
    <w:rsid w:val="00C2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890E-0303-4CD3-A3AB-1857816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E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A6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6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6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6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A64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A64E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A64E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A64EC"/>
    <w:rPr>
      <w:lang w:val="en-US"/>
    </w:rPr>
  </w:style>
  <w:style w:type="paragraph" w:styleId="a4">
    <w:name w:val="header"/>
    <w:basedOn w:val="a"/>
    <w:link w:val="a3"/>
    <w:uiPriority w:val="99"/>
    <w:unhideWhenUsed/>
    <w:rsid w:val="000A64EC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0A64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0A64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0A64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0A64E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footer"/>
    <w:basedOn w:val="a"/>
    <w:link w:val="aa"/>
    <w:uiPriority w:val="99"/>
    <w:unhideWhenUsed/>
    <w:rsid w:val="000A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4E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14195</Words>
  <Characters>80913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2</cp:revision>
  <dcterms:created xsi:type="dcterms:W3CDTF">2023-10-09T12:37:00Z</dcterms:created>
  <dcterms:modified xsi:type="dcterms:W3CDTF">2023-10-09T12:37:00Z</dcterms:modified>
</cp:coreProperties>
</file>