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252" w:type="dxa"/>
        <w:tblLook w:val="01E0"/>
      </w:tblPr>
      <w:tblGrid>
        <w:gridCol w:w="10735"/>
        <w:gridCol w:w="222"/>
      </w:tblGrid>
      <w:tr w:rsidR="00513524" w:rsidRPr="006762E4" w:rsidTr="00513524">
        <w:tc>
          <w:tcPr>
            <w:tcW w:w="5040" w:type="dxa"/>
          </w:tcPr>
          <w:p w:rsidR="00513524" w:rsidRPr="006762E4" w:rsidRDefault="005620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  <w:lang w:bidi="ar-SA"/>
              </w:rPr>
              <w:drawing>
                <wp:inline distT="0" distB="0" distL="0" distR="0">
                  <wp:extent cx="6777946" cy="9581321"/>
                  <wp:effectExtent l="19050" t="0" r="3854" b="0"/>
                  <wp:docPr id="1" name="Рисунок 0" descr="Sc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n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77453" cy="958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3524" w:rsidRPr="006762E4" w:rsidRDefault="005135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860" w:type="dxa"/>
            <w:hideMark/>
          </w:tcPr>
          <w:p w:rsidR="00513524" w:rsidRPr="006762E4" w:rsidRDefault="00513524" w:rsidP="00206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F14EA5" w:rsidRDefault="00EB29DE" w:rsidP="005620C8">
      <w:pPr>
        <w:pStyle w:val="1"/>
        <w:shd w:val="clear" w:color="auto" w:fill="auto"/>
        <w:spacing w:after="260"/>
        <w:rPr>
          <w:color w:val="231F20"/>
          <w:sz w:val="24"/>
          <w:szCs w:val="24"/>
        </w:rPr>
      </w:pPr>
      <w:r w:rsidRPr="00206B38">
        <w:rPr>
          <w:color w:val="231F20"/>
          <w:sz w:val="24"/>
          <w:szCs w:val="24"/>
        </w:rPr>
        <w:lastRenderedPageBreak/>
        <w:br/>
        <w:t>3.2. Руководителем проекта может быть как учитель-предметник школы, так и  сотрудник иной организации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или иного образовательного учреждения, в  том числе высшего.</w:t>
      </w:r>
      <w:r w:rsidRPr="00206B38">
        <w:rPr>
          <w:color w:val="231F20"/>
          <w:sz w:val="24"/>
          <w:szCs w:val="24"/>
        </w:rPr>
        <w:br/>
        <w:t>3.3. Учащиеся сами выбирают как тему, так и  руководителя проекта.</w:t>
      </w:r>
      <w:r w:rsidRPr="00206B38">
        <w:rPr>
          <w:color w:val="231F20"/>
          <w:sz w:val="24"/>
          <w:szCs w:val="24"/>
        </w:rPr>
        <w:br/>
        <w:t>3.4. Темы проектов утверждаются приказом руководителя образовательной организации.</w:t>
      </w:r>
      <w:r w:rsidRPr="00206B38">
        <w:rPr>
          <w:color w:val="231F20"/>
          <w:sz w:val="24"/>
          <w:szCs w:val="24"/>
        </w:rPr>
        <w:br/>
        <w:t xml:space="preserve">3.5. План реализации итогового </w:t>
      </w:r>
      <w:proofErr w:type="gramStart"/>
      <w:r w:rsidRPr="00206B38">
        <w:rPr>
          <w:color w:val="231F20"/>
          <w:sz w:val="24"/>
          <w:szCs w:val="24"/>
        </w:rPr>
        <w:t>индивидуального проекта</w:t>
      </w:r>
      <w:proofErr w:type="gramEnd"/>
      <w:r w:rsidRPr="00206B38">
        <w:rPr>
          <w:color w:val="231F20"/>
          <w:sz w:val="24"/>
          <w:szCs w:val="24"/>
        </w:rPr>
        <w:t xml:space="preserve"> разрабатывает</w:t>
      </w:r>
      <w:r w:rsidR="00F14EA5">
        <w:rPr>
          <w:color w:val="231F20"/>
          <w:sz w:val="24"/>
          <w:szCs w:val="24"/>
        </w:rPr>
        <w:t>ся учащимся совместно с  руково</w:t>
      </w:r>
      <w:r w:rsidRPr="00206B38">
        <w:rPr>
          <w:color w:val="231F20"/>
          <w:sz w:val="24"/>
          <w:szCs w:val="24"/>
        </w:rPr>
        <w:t>дителем проекта.</w:t>
      </w:r>
      <w:r w:rsidRPr="00206B38">
        <w:rPr>
          <w:color w:val="231F20"/>
          <w:sz w:val="24"/>
          <w:szCs w:val="24"/>
        </w:rPr>
        <w:br/>
      </w:r>
    </w:p>
    <w:p w:rsidR="00F14EA5" w:rsidRDefault="00EB29DE" w:rsidP="003E064F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  <w:r w:rsidRPr="00F14EA5">
        <w:rPr>
          <w:b/>
          <w:color w:val="231F20"/>
          <w:sz w:val="24"/>
          <w:szCs w:val="24"/>
        </w:rPr>
        <w:t>4. ТРЕБОВАНИЯ К  СОДЕРЖАНИЮ И  НАПРАВЛЕННОСТИ ПРОЕКТА</w:t>
      </w:r>
      <w:r w:rsidRPr="00F14EA5">
        <w:rPr>
          <w:b/>
          <w:color w:val="231F20"/>
          <w:sz w:val="24"/>
          <w:szCs w:val="24"/>
        </w:rPr>
        <w:br/>
      </w:r>
      <w:r w:rsidRPr="00206B38">
        <w:rPr>
          <w:color w:val="231F20"/>
          <w:sz w:val="24"/>
          <w:szCs w:val="24"/>
        </w:rPr>
        <w:t>4.1. Результат проектной деятельности должен иметь практическую направленность.</w:t>
      </w:r>
      <w:r w:rsidRPr="00206B38">
        <w:rPr>
          <w:color w:val="231F20"/>
          <w:sz w:val="24"/>
          <w:szCs w:val="24"/>
        </w:rPr>
        <w:br/>
        <w:t>4.2. Результатом или продуктом  проектной деятельности может быть любая из следующих  работ:</w:t>
      </w:r>
      <w:r w:rsidRPr="00206B38">
        <w:rPr>
          <w:color w:val="231F20"/>
          <w:sz w:val="24"/>
          <w:szCs w:val="24"/>
        </w:rPr>
        <w:br/>
        <w:t>– письменная работа (эссе, реферат, аналитические материалы, обзорны</w:t>
      </w:r>
      <w:r w:rsidR="00F14EA5">
        <w:rPr>
          <w:color w:val="231F20"/>
          <w:sz w:val="24"/>
          <w:szCs w:val="24"/>
        </w:rPr>
        <w:t>е материалы, отчеты о  проведен</w:t>
      </w:r>
      <w:r w:rsidRPr="00206B38">
        <w:rPr>
          <w:color w:val="231F20"/>
          <w:sz w:val="24"/>
          <w:szCs w:val="24"/>
        </w:rPr>
        <w:t>ных исследованиях, стендовый доклад и  др.);</w:t>
      </w:r>
      <w:r w:rsidRPr="00206B38">
        <w:rPr>
          <w:color w:val="231F20"/>
          <w:sz w:val="24"/>
          <w:szCs w:val="24"/>
        </w:rPr>
        <w:br/>
        <w:t>– художественная творческая работа (в области литературы, музыки, изобразительного искусства,</w:t>
      </w:r>
      <w:r w:rsidRPr="00206B38">
        <w:rPr>
          <w:color w:val="231F20"/>
          <w:sz w:val="24"/>
          <w:szCs w:val="24"/>
        </w:rPr>
        <w:br/>
        <w:t xml:space="preserve">экранных искусств), представленная в  виде прозаического или стихотворного произведения, </w:t>
      </w:r>
      <w:proofErr w:type="spellStart"/>
      <w:r w:rsidRPr="00206B38">
        <w:rPr>
          <w:color w:val="231F20"/>
          <w:sz w:val="24"/>
          <w:szCs w:val="24"/>
        </w:rPr>
        <w:t>инсц</w:t>
      </w:r>
      <w:proofErr w:type="gramStart"/>
      <w:r w:rsidRPr="00206B38">
        <w:rPr>
          <w:color w:val="231F20"/>
          <w:sz w:val="24"/>
          <w:szCs w:val="24"/>
        </w:rPr>
        <w:t>е</w:t>
      </w:r>
      <w:proofErr w:type="spellEnd"/>
      <w:r w:rsidRPr="00206B38">
        <w:rPr>
          <w:color w:val="231F20"/>
          <w:sz w:val="24"/>
          <w:szCs w:val="24"/>
        </w:rPr>
        <w:t>-</w:t>
      </w:r>
      <w:proofErr w:type="gramEnd"/>
      <w:r w:rsidRPr="00206B38">
        <w:rPr>
          <w:color w:val="231F20"/>
          <w:sz w:val="24"/>
          <w:szCs w:val="24"/>
        </w:rPr>
        <w:br/>
      </w:r>
      <w:proofErr w:type="spellStart"/>
      <w:r w:rsidRPr="00206B38">
        <w:rPr>
          <w:color w:val="231F20"/>
          <w:sz w:val="24"/>
          <w:szCs w:val="24"/>
        </w:rPr>
        <w:t>нировки</w:t>
      </w:r>
      <w:proofErr w:type="spellEnd"/>
      <w:r w:rsidRPr="00206B38">
        <w:rPr>
          <w:color w:val="231F20"/>
          <w:sz w:val="24"/>
          <w:szCs w:val="24"/>
        </w:rPr>
        <w:t>, художественной декламации, исполнения музыкального произведения, компьютерной</w:t>
      </w:r>
      <w:r w:rsidRPr="00206B38">
        <w:rPr>
          <w:color w:val="231F20"/>
          <w:sz w:val="24"/>
          <w:szCs w:val="24"/>
        </w:rPr>
        <w:br/>
        <w:t>анимации и  др.;</w:t>
      </w:r>
      <w:r w:rsidRPr="00206B38">
        <w:rPr>
          <w:color w:val="231F20"/>
          <w:sz w:val="24"/>
          <w:szCs w:val="24"/>
        </w:rPr>
        <w:br/>
        <w:t>– материальный объект, макет, иное конструкторское изделие;</w:t>
      </w:r>
      <w:r w:rsidRPr="00206B38">
        <w:rPr>
          <w:color w:val="231F20"/>
          <w:sz w:val="24"/>
          <w:szCs w:val="24"/>
        </w:rPr>
        <w:br/>
        <w:t>– отчетные материалы по социальному проекту, которые могут включать как тексты, так и  мультимедийные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продукты.</w:t>
      </w:r>
    </w:p>
    <w:p w:rsidR="00F14EA5" w:rsidRDefault="00EB29D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  <w:r w:rsidRPr="00F14EA5">
        <w:rPr>
          <w:b/>
          <w:color w:val="231F20"/>
          <w:sz w:val="24"/>
          <w:szCs w:val="24"/>
        </w:rPr>
        <w:br/>
        <w:t>5. ТРЕБОВАНИЯ К  ЭТАПАМ РАБОТЫ НАД ПРОЕКТОМ</w:t>
      </w:r>
      <w:r w:rsidRPr="00F14EA5">
        <w:rPr>
          <w:b/>
          <w:color w:val="231F20"/>
          <w:sz w:val="24"/>
          <w:szCs w:val="24"/>
        </w:rPr>
        <w:br/>
      </w:r>
      <w:r w:rsidRPr="00206B38">
        <w:rPr>
          <w:color w:val="231F20"/>
          <w:sz w:val="24"/>
          <w:szCs w:val="24"/>
        </w:rPr>
        <w:t>5.1. Последовательность этапов работы над проектом соответствует этапам продуктивной познавательной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деятельности: проблемная ситуация –  проблема, заключенная в  ней и  осознанная человеком, –  поиск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способов решения проблемы –  решение.</w:t>
      </w:r>
      <w:r w:rsidRPr="00206B38">
        <w:rPr>
          <w:color w:val="231F20"/>
          <w:sz w:val="24"/>
          <w:szCs w:val="24"/>
        </w:rPr>
        <w:br/>
        <w:t>5.2. Этапы работы над проектом:</w:t>
      </w:r>
      <w:r w:rsidRPr="00206B38">
        <w:rPr>
          <w:color w:val="231F20"/>
          <w:sz w:val="24"/>
          <w:szCs w:val="24"/>
        </w:rPr>
        <w:br/>
        <w:t>– поисковый: определение тематического поля и темы  проекта, поиск и  анализ проблемы, постановка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цели проекта;</w:t>
      </w:r>
      <w:r w:rsidRPr="00206B38">
        <w:rPr>
          <w:color w:val="231F20"/>
          <w:sz w:val="24"/>
          <w:szCs w:val="24"/>
        </w:rPr>
        <w:br/>
        <w:t>– аналитический: анализ имеющейся информации, поиск информационных пробелов, сбор и  изучение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информации, поиск оптимального способа достижения цели проекта (анализ альтернативных решений),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построение алгоритма деятельности, составление плана реализации проекта: пошаговое планирование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работ, анализ ресурсов;</w:t>
      </w:r>
      <w:r w:rsidR="00F14EA5">
        <w:rPr>
          <w:color w:val="231F20"/>
          <w:sz w:val="24"/>
          <w:szCs w:val="24"/>
        </w:rPr>
        <w:t xml:space="preserve">                                                                                            </w:t>
      </w:r>
      <w:r w:rsidRPr="00206B38">
        <w:rPr>
          <w:color w:val="231F20"/>
          <w:sz w:val="24"/>
          <w:szCs w:val="24"/>
        </w:rPr>
        <w:t>– практический:  выполнение запланированных технологических операций, текущий контроль  качества,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внесение (при необходимости) изменений в  конструкцию и  технологию;</w:t>
      </w:r>
      <w:r w:rsidRPr="00206B38">
        <w:rPr>
          <w:color w:val="231F20"/>
          <w:sz w:val="24"/>
          <w:szCs w:val="24"/>
        </w:rPr>
        <w:br/>
        <w:t>– презентационный: подготовка презентационных материалов, презент</w:t>
      </w:r>
      <w:r w:rsidR="00F14EA5">
        <w:rPr>
          <w:color w:val="231F20"/>
          <w:sz w:val="24"/>
          <w:szCs w:val="24"/>
        </w:rPr>
        <w:t>ация проекта, изучение возможно</w:t>
      </w:r>
      <w:r w:rsidRPr="00206B38">
        <w:rPr>
          <w:color w:val="231F20"/>
          <w:sz w:val="24"/>
          <w:szCs w:val="24"/>
        </w:rPr>
        <w:t>стей использования результатов проекта (выставка, продажа, включение в  банк проектов, публикация);</w:t>
      </w:r>
      <w:r w:rsidRPr="00206B38">
        <w:rPr>
          <w:color w:val="231F20"/>
          <w:sz w:val="24"/>
          <w:szCs w:val="24"/>
        </w:rPr>
        <w:br/>
        <w:t>– контрольный: анализ результатов выполнения проекта, оценка качес</w:t>
      </w:r>
      <w:r w:rsidR="00F14EA5">
        <w:rPr>
          <w:color w:val="231F20"/>
          <w:sz w:val="24"/>
          <w:szCs w:val="24"/>
        </w:rPr>
        <w:t>тва выполнения проекта (приложе</w:t>
      </w:r>
      <w:r w:rsidRPr="00206B38">
        <w:rPr>
          <w:color w:val="231F20"/>
          <w:sz w:val="24"/>
          <w:szCs w:val="24"/>
        </w:rPr>
        <w:t>ние № 1).</w:t>
      </w:r>
      <w:r w:rsidRPr="00206B38">
        <w:rPr>
          <w:color w:val="231F20"/>
          <w:sz w:val="24"/>
          <w:szCs w:val="24"/>
        </w:rPr>
        <w:br/>
      </w:r>
    </w:p>
    <w:p w:rsidR="00F14EA5" w:rsidRDefault="00EB29D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  <w:r w:rsidRPr="00F14EA5">
        <w:rPr>
          <w:b/>
          <w:color w:val="231F20"/>
          <w:sz w:val="24"/>
          <w:szCs w:val="24"/>
        </w:rPr>
        <w:t xml:space="preserve">6. ТРЕБОВАНИЯ К  ОФОРМЛЕНИЮ ИТОГОВОГО </w:t>
      </w:r>
      <w:proofErr w:type="gramStart"/>
      <w:r w:rsidRPr="00F14EA5">
        <w:rPr>
          <w:b/>
          <w:color w:val="231F20"/>
          <w:sz w:val="24"/>
          <w:szCs w:val="24"/>
        </w:rPr>
        <w:t>ИНДИВИДУАЛЬНОГО ПРОЕКТА</w:t>
      </w:r>
      <w:proofErr w:type="gramEnd"/>
      <w:r w:rsidRPr="00F14EA5">
        <w:rPr>
          <w:b/>
          <w:color w:val="231F20"/>
          <w:sz w:val="24"/>
          <w:szCs w:val="24"/>
        </w:rPr>
        <w:br/>
      </w:r>
      <w:r w:rsidRPr="00206B38">
        <w:rPr>
          <w:color w:val="231F20"/>
          <w:sz w:val="24"/>
          <w:szCs w:val="24"/>
        </w:rPr>
        <w:t>6.1. Подготовленная учащимся пояснительная записка должна быть объемом не более одной машинописной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страницы с  указанием для всех проектов:</w:t>
      </w:r>
      <w:r w:rsidRPr="00206B38">
        <w:rPr>
          <w:color w:val="231F20"/>
          <w:sz w:val="24"/>
          <w:szCs w:val="24"/>
        </w:rPr>
        <w:br/>
        <w:t>– исходного замысла, цели и  назначения проекта;</w:t>
      </w:r>
      <w:r w:rsidRPr="00206B38">
        <w:rPr>
          <w:color w:val="231F20"/>
          <w:sz w:val="24"/>
          <w:szCs w:val="24"/>
        </w:rPr>
        <w:br/>
        <w:t>– краткого описания хода выполнения проекта и  полученных результатов;</w:t>
      </w:r>
      <w:r w:rsidRPr="00206B38">
        <w:rPr>
          <w:color w:val="231F20"/>
          <w:sz w:val="24"/>
          <w:szCs w:val="24"/>
        </w:rPr>
        <w:br/>
        <w:t>– списка использованных источников. Для конструкторских проектов в  пояснительную записку, кроме того,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включается описание особенностей конструкторских  решений, для социальных проектов –  описание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эффектов/эффекта от реализации проекта.</w:t>
      </w:r>
      <w:r w:rsidRPr="00206B38">
        <w:rPr>
          <w:color w:val="231F20"/>
          <w:sz w:val="24"/>
          <w:szCs w:val="24"/>
        </w:rPr>
        <w:br/>
        <w:t xml:space="preserve">6.2. Отзыв руководителя должен содержать краткую характеристику работы учащегося в  ходе </w:t>
      </w:r>
      <w:r w:rsidRPr="00206B38">
        <w:rPr>
          <w:color w:val="231F20"/>
          <w:sz w:val="24"/>
          <w:szCs w:val="24"/>
        </w:rPr>
        <w:lastRenderedPageBreak/>
        <w:t>выполнения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проекта, в  том числе:</w:t>
      </w:r>
      <w:r w:rsidRPr="00206B38">
        <w:rPr>
          <w:color w:val="231F20"/>
          <w:sz w:val="24"/>
          <w:szCs w:val="24"/>
        </w:rPr>
        <w:br/>
        <w:t>– инициативности и  самостоятельности;</w:t>
      </w:r>
      <w:r w:rsidRPr="00206B38">
        <w:rPr>
          <w:color w:val="231F20"/>
          <w:sz w:val="24"/>
          <w:szCs w:val="24"/>
        </w:rPr>
        <w:br/>
        <w:t>– ответственности (включая динамику отношения к  выполняемой работе);</w:t>
      </w:r>
      <w:r w:rsidRPr="00206B38">
        <w:rPr>
          <w:color w:val="231F20"/>
          <w:sz w:val="24"/>
          <w:szCs w:val="24"/>
        </w:rPr>
        <w:br/>
        <w:t>– исполнительской дисциплины.</w:t>
      </w:r>
      <w:r w:rsidRPr="00206B38">
        <w:rPr>
          <w:color w:val="231F20"/>
          <w:sz w:val="24"/>
          <w:szCs w:val="24"/>
        </w:rPr>
        <w:br/>
        <w:t>При наличии в  выполненной работе соответствующих оснований в  отзы</w:t>
      </w:r>
      <w:r w:rsidR="00F14EA5">
        <w:rPr>
          <w:color w:val="231F20"/>
          <w:sz w:val="24"/>
          <w:szCs w:val="24"/>
        </w:rPr>
        <w:t>ве может быть также отмечена но</w:t>
      </w:r>
      <w:r w:rsidRPr="00206B38">
        <w:rPr>
          <w:color w:val="231F20"/>
          <w:sz w:val="24"/>
          <w:szCs w:val="24"/>
        </w:rPr>
        <w:t>визна подхода и/или полученных решений, актуальность и  практическая значимость полученных результатов</w:t>
      </w:r>
      <w:r w:rsidR="00F14EA5">
        <w:rPr>
          <w:color w:val="231F20"/>
          <w:sz w:val="24"/>
          <w:szCs w:val="24"/>
        </w:rPr>
        <w:t xml:space="preserve"> (приложение № </w:t>
      </w:r>
      <w:r w:rsidRPr="00206B38">
        <w:rPr>
          <w:color w:val="231F20"/>
          <w:sz w:val="24"/>
          <w:szCs w:val="24"/>
        </w:rPr>
        <w:t>2).</w:t>
      </w:r>
      <w:r w:rsidRPr="00206B38">
        <w:rPr>
          <w:color w:val="231F20"/>
          <w:sz w:val="24"/>
          <w:szCs w:val="24"/>
        </w:rPr>
        <w:br/>
        <w:t>6.3. Необходимо соблюдение разработчиком проекта норм и  правил цитирования, ссылок на  различные</w:t>
      </w:r>
      <w:r w:rsidR="00F14EA5">
        <w:rPr>
          <w:color w:val="231F20"/>
          <w:sz w:val="24"/>
          <w:szCs w:val="24"/>
        </w:rPr>
        <w:t xml:space="preserve"> источники (приложения №</w:t>
      </w:r>
      <w:r w:rsidR="003515B6">
        <w:rPr>
          <w:color w:val="231F20"/>
          <w:sz w:val="24"/>
          <w:szCs w:val="24"/>
        </w:rPr>
        <w:t>4</w:t>
      </w:r>
      <w:r w:rsidRPr="00206B38">
        <w:rPr>
          <w:color w:val="231F20"/>
          <w:sz w:val="24"/>
          <w:szCs w:val="24"/>
        </w:rPr>
        <w:t>).</w:t>
      </w:r>
      <w:r w:rsidRPr="00206B38">
        <w:rPr>
          <w:color w:val="231F20"/>
          <w:sz w:val="24"/>
          <w:szCs w:val="24"/>
        </w:rPr>
        <w:br/>
        <w:t>6.4. В  случае заимствования текста работы (плагиата) без указания ссылок на источник проект к  защите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не допускается.</w:t>
      </w:r>
      <w:r w:rsidRPr="00206B38">
        <w:rPr>
          <w:color w:val="231F20"/>
          <w:sz w:val="24"/>
          <w:szCs w:val="24"/>
        </w:rPr>
        <w:br/>
      </w:r>
    </w:p>
    <w:p w:rsidR="00F14EA5" w:rsidRDefault="00EB29D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  <w:r w:rsidRPr="00F14EA5">
        <w:rPr>
          <w:b/>
          <w:color w:val="231F20"/>
          <w:sz w:val="24"/>
          <w:szCs w:val="24"/>
        </w:rPr>
        <w:t>7. ТРЕБОВАНИЯ К  ЗАЩИТЕ ПРОЕКТА</w:t>
      </w:r>
      <w:r w:rsidRPr="00F14EA5">
        <w:rPr>
          <w:b/>
          <w:color w:val="231F20"/>
          <w:sz w:val="24"/>
          <w:szCs w:val="24"/>
        </w:rPr>
        <w:br/>
      </w:r>
      <w:r w:rsidRPr="00206B38">
        <w:rPr>
          <w:color w:val="231F20"/>
          <w:sz w:val="24"/>
          <w:szCs w:val="24"/>
        </w:rPr>
        <w:t xml:space="preserve">7.1. Защита итогового </w:t>
      </w:r>
      <w:proofErr w:type="gramStart"/>
      <w:r w:rsidRPr="00206B38">
        <w:rPr>
          <w:color w:val="231F20"/>
          <w:sz w:val="24"/>
          <w:szCs w:val="24"/>
        </w:rPr>
        <w:t>индивиду</w:t>
      </w:r>
      <w:r w:rsidR="00F14EA5">
        <w:rPr>
          <w:color w:val="231F20"/>
          <w:sz w:val="24"/>
          <w:szCs w:val="24"/>
        </w:rPr>
        <w:t>ального проекта</w:t>
      </w:r>
      <w:proofErr w:type="gramEnd"/>
      <w:r w:rsidR="00F14EA5">
        <w:rPr>
          <w:color w:val="231F20"/>
          <w:sz w:val="24"/>
          <w:szCs w:val="24"/>
        </w:rPr>
        <w:t xml:space="preserve"> осуществляется </w:t>
      </w:r>
      <w:r w:rsidRPr="00206B38">
        <w:rPr>
          <w:color w:val="231F20"/>
          <w:sz w:val="24"/>
          <w:szCs w:val="24"/>
        </w:rPr>
        <w:t>на шко</w:t>
      </w:r>
      <w:r w:rsidR="00F14EA5">
        <w:rPr>
          <w:color w:val="231F20"/>
          <w:sz w:val="24"/>
          <w:szCs w:val="24"/>
        </w:rPr>
        <w:t>льной конференции (приложение №</w:t>
      </w:r>
      <w:r w:rsidR="003515B6">
        <w:rPr>
          <w:color w:val="231F20"/>
          <w:sz w:val="24"/>
          <w:szCs w:val="24"/>
        </w:rPr>
        <w:t>5</w:t>
      </w:r>
      <w:r w:rsidRPr="00206B38">
        <w:rPr>
          <w:color w:val="231F20"/>
          <w:sz w:val="24"/>
          <w:szCs w:val="24"/>
        </w:rPr>
        <w:t>).</w:t>
      </w:r>
      <w:r w:rsidRPr="00206B38">
        <w:rPr>
          <w:color w:val="231F20"/>
          <w:sz w:val="24"/>
          <w:szCs w:val="24"/>
        </w:rPr>
        <w:br/>
        <w:t>7.2. Результаты выполнения проекта оцениваются по итогам рассмотрения комиссией представленного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продукта с  краткой пояснительной запиской, презентации учащегося и  отзыва руководителя.</w:t>
      </w:r>
    </w:p>
    <w:p w:rsidR="00F33B67" w:rsidRPr="00F33B67" w:rsidRDefault="00EB29DE" w:rsidP="00F14EA5">
      <w:pPr>
        <w:pStyle w:val="1"/>
        <w:shd w:val="clear" w:color="auto" w:fill="auto"/>
        <w:spacing w:after="260"/>
        <w:ind w:firstLine="142"/>
        <w:rPr>
          <w:color w:val="231F20"/>
          <w:sz w:val="12"/>
          <w:szCs w:val="24"/>
        </w:rPr>
      </w:pPr>
      <w:r w:rsidRPr="00206B38">
        <w:rPr>
          <w:color w:val="231F20"/>
          <w:sz w:val="24"/>
          <w:szCs w:val="24"/>
        </w:rPr>
        <w:br/>
      </w:r>
      <w:r w:rsidRPr="00F14EA5">
        <w:rPr>
          <w:b/>
          <w:color w:val="231F20"/>
          <w:sz w:val="24"/>
          <w:szCs w:val="24"/>
        </w:rPr>
        <w:t>8. КРИТЕРИИ ОЦЕНКИ ИТОГОВОГО ИНДИВИДУАЛЬНОГО ПРОЕКТА</w:t>
      </w:r>
      <w:r w:rsidRPr="00206B38">
        <w:rPr>
          <w:color w:val="231F20"/>
          <w:sz w:val="24"/>
          <w:szCs w:val="24"/>
        </w:rPr>
        <w:br/>
        <w:t>8.1. При интегральном описании результатов выполнения проекта выво</w:t>
      </w:r>
      <w:r w:rsidR="00F14EA5">
        <w:rPr>
          <w:color w:val="231F20"/>
          <w:sz w:val="24"/>
          <w:szCs w:val="24"/>
        </w:rPr>
        <w:t>д об уровне сформированности на</w:t>
      </w:r>
      <w:r w:rsidRPr="00206B38">
        <w:rPr>
          <w:color w:val="231F20"/>
          <w:sz w:val="24"/>
          <w:szCs w:val="24"/>
        </w:rPr>
        <w:t>выков проектной деятельности делается на основе оценки всей совокупности основных элементов проекта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(продукта и  пояснительной записки, отзыва, презентации) по каждому из четырех критериев:</w:t>
      </w:r>
      <w:r w:rsidRPr="00206B38">
        <w:rPr>
          <w:color w:val="231F20"/>
          <w:sz w:val="24"/>
          <w:szCs w:val="24"/>
        </w:rPr>
        <w:br/>
        <w:t>– способность к  самостоятельному приобретению знаний и  решению проблем, проявляющаяся в  умении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поставить проблему и  выбрать адекватные способы ее решения, включая поиск и  обработку информации,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формулировку выводов и/или обоснование и  реализацию/апробацию принятого решения, обоснование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и создание модели, прогноза, макета, объекта, творческого решения. 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Данный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 критерий в целом включает оценку сформированности познавательных учебных действий;</w:t>
      </w:r>
      <w:r w:rsidRPr="00206B38">
        <w:rPr>
          <w:color w:val="231F20"/>
          <w:sz w:val="24"/>
          <w:szCs w:val="24"/>
        </w:rPr>
        <w:br/>
        <w:t>– формированность предметных знаний и способов действий, проявляющаяся в умении раскрыть </w:t>
      </w:r>
      <w:r w:rsidR="00F14EA5">
        <w:rPr>
          <w:color w:val="231F20"/>
          <w:sz w:val="24"/>
          <w:szCs w:val="24"/>
        </w:rPr>
        <w:t xml:space="preserve"> содержа</w:t>
      </w:r>
      <w:r w:rsidRPr="00206B38">
        <w:rPr>
          <w:color w:val="231F20"/>
          <w:sz w:val="24"/>
          <w:szCs w:val="24"/>
        </w:rPr>
        <w:t>ние работы, грамотно и обоснованно в соответствии с рассматриваемой проблемой/темой использовать имеющиеся знания и способы действий;</w:t>
      </w:r>
      <w:r w:rsidRPr="00206B38">
        <w:rPr>
          <w:color w:val="231F20"/>
          <w:sz w:val="24"/>
          <w:szCs w:val="24"/>
        </w:rPr>
        <w:br/>
        <w:t xml:space="preserve">– сформированность  регулятивных  действий,  проявляющаяся  в  умении  самостоятельно  </w:t>
      </w:r>
      <w:proofErr w:type="spellStart"/>
      <w:r w:rsidRPr="00206B38">
        <w:rPr>
          <w:color w:val="231F20"/>
          <w:sz w:val="24"/>
          <w:szCs w:val="24"/>
        </w:rPr>
        <w:t>планиро</w:t>
      </w:r>
      <w:r w:rsidR="00F14EA5">
        <w:rPr>
          <w:color w:val="231F20"/>
          <w:sz w:val="24"/>
          <w:szCs w:val="24"/>
        </w:rPr>
        <w:t>-</w:t>
      </w:r>
      <w:r w:rsidRPr="00206B38">
        <w:rPr>
          <w:color w:val="231F20"/>
          <w:sz w:val="24"/>
          <w:szCs w:val="24"/>
        </w:rPr>
        <w:t>вать</w:t>
      </w:r>
      <w:proofErr w:type="spellEnd"/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и управлять своей познавательной деятельностью во времени, использовать ресурсные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 возможности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для достижения целей, осуществлять выбор конструктивных стратегий в трудных 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ситуациях;</w:t>
      </w:r>
      <w:r w:rsidRPr="00206B38">
        <w:rPr>
          <w:color w:val="231F20"/>
          <w:sz w:val="24"/>
          <w:szCs w:val="24"/>
        </w:rPr>
        <w:br/>
        <w:t>– сформированность коммуникативных действий, проявляющаяся в умении ясно изложить и 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оформить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выполненную работу, представить ее результаты, аргументированно ответить на вопросы.</w:t>
      </w:r>
      <w:r w:rsidRPr="00206B38">
        <w:rPr>
          <w:color w:val="231F20"/>
          <w:sz w:val="24"/>
          <w:szCs w:val="24"/>
        </w:rPr>
        <w:br/>
        <w:t>8.2. С целью определения степени самостоятельности учащегося в ходе выполнения проекта необходимо 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учитывать два уровня сформированности навыков проектной деятельности.</w:t>
      </w:r>
      <w:r w:rsidRPr="00206B38">
        <w:rPr>
          <w:color w:val="231F20"/>
          <w:sz w:val="24"/>
          <w:szCs w:val="24"/>
        </w:rPr>
        <w:br/>
        <w:t>8.3. Решение о том, что проект выполнен на повышенном уровне, принимается при условии, если:</w:t>
      </w:r>
      <w:r w:rsidRPr="00206B38">
        <w:rPr>
          <w:color w:val="231F20"/>
          <w:sz w:val="24"/>
          <w:szCs w:val="24"/>
        </w:rPr>
        <w:br/>
        <w:t>– такая оценка выставлена комиссией по каждому из трех предъявляемых критериев, характеризу</w:t>
      </w:r>
      <w:r w:rsidR="00F14EA5">
        <w:rPr>
          <w:color w:val="231F20"/>
          <w:sz w:val="24"/>
          <w:szCs w:val="24"/>
        </w:rPr>
        <w:t>-</w:t>
      </w:r>
      <w:r w:rsidRPr="00206B38">
        <w:rPr>
          <w:color w:val="231F20"/>
          <w:sz w:val="24"/>
          <w:szCs w:val="24"/>
        </w:rPr>
        <w:t>ющих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сформированность метапредметных умений (способности к самостоятельному приобретению 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знаний решению проблем, сформированности регулятивных действий и сформированности комму</w:t>
      </w:r>
      <w:r w:rsidR="00F14EA5">
        <w:rPr>
          <w:color w:val="231F20"/>
          <w:sz w:val="24"/>
          <w:szCs w:val="24"/>
        </w:rPr>
        <w:t>-</w:t>
      </w:r>
      <w:r w:rsidRPr="00206B38">
        <w:rPr>
          <w:color w:val="231F20"/>
          <w:sz w:val="24"/>
          <w:szCs w:val="24"/>
        </w:rPr>
        <w:t>никативных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действий); сформированность предметных знаний и способов действий может быть 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зафиксирована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на базовом уровне;</w:t>
      </w:r>
      <w:r w:rsidRPr="00206B38">
        <w:rPr>
          <w:color w:val="231F20"/>
          <w:sz w:val="24"/>
          <w:szCs w:val="24"/>
        </w:rPr>
        <w:br/>
        <w:t>– ни один из обязательных элементов проекта (продукт, пояснительная записка, отзыв руководителя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 или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презентация) не дает оснований для иного решения.</w:t>
      </w:r>
      <w:r w:rsidRPr="00206B38">
        <w:rPr>
          <w:color w:val="231F20"/>
          <w:sz w:val="24"/>
          <w:szCs w:val="24"/>
        </w:rPr>
        <w:br/>
        <w:t>8.4. Решение о том, что проект выполнен на базовом уровне, принимается при условии, если: </w:t>
      </w:r>
      <w:r w:rsidRPr="00206B38">
        <w:rPr>
          <w:color w:val="231F20"/>
          <w:sz w:val="24"/>
          <w:szCs w:val="24"/>
        </w:rPr>
        <w:br/>
        <w:t>– такая оценка выставлена комиссией по каждому из предъявляемых критериев;</w:t>
      </w:r>
      <w:r w:rsidRPr="00206B38">
        <w:rPr>
          <w:color w:val="231F20"/>
          <w:sz w:val="24"/>
          <w:szCs w:val="24"/>
        </w:rPr>
        <w:br/>
      </w:r>
      <w:r w:rsidRPr="00206B38">
        <w:rPr>
          <w:color w:val="231F20"/>
          <w:sz w:val="24"/>
          <w:szCs w:val="24"/>
        </w:rPr>
        <w:lastRenderedPageBreak/>
        <w:t>– продемонстрированы все обязательные элементы проекта: завершенный продукт, отвечающий </w:t>
      </w:r>
      <w:r w:rsidR="00F14EA5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исходному замыслу, список использованных источников, положительный отзыв руководителя, </w:t>
      </w:r>
      <w:proofErr w:type="spellStart"/>
      <w:proofErr w:type="gramStart"/>
      <w:r w:rsidRPr="00206B38">
        <w:rPr>
          <w:color w:val="231F20"/>
          <w:sz w:val="24"/>
          <w:szCs w:val="24"/>
        </w:rPr>
        <w:t>пре</w:t>
      </w:r>
      <w:r w:rsidR="00F14EA5">
        <w:rPr>
          <w:color w:val="231F20"/>
          <w:sz w:val="24"/>
          <w:szCs w:val="24"/>
        </w:rPr>
        <w:t>-</w:t>
      </w:r>
      <w:r w:rsidRPr="00206B38">
        <w:rPr>
          <w:color w:val="231F20"/>
          <w:sz w:val="24"/>
          <w:szCs w:val="24"/>
        </w:rPr>
        <w:t>зентация</w:t>
      </w:r>
      <w:proofErr w:type="spellEnd"/>
      <w:proofErr w:type="gramEnd"/>
      <w:r w:rsidRPr="00206B38">
        <w:rPr>
          <w:color w:val="231F20"/>
          <w:sz w:val="24"/>
          <w:szCs w:val="24"/>
        </w:rPr>
        <w:t> проекта;</w:t>
      </w:r>
      <w:r w:rsidRPr="00206B38">
        <w:rPr>
          <w:color w:val="231F20"/>
          <w:sz w:val="24"/>
          <w:szCs w:val="24"/>
        </w:rPr>
        <w:br/>
        <w:t>– даны ответы на вопросы.</w:t>
      </w:r>
      <w:r w:rsidRPr="00206B38">
        <w:rPr>
          <w:color w:val="231F20"/>
          <w:sz w:val="24"/>
          <w:szCs w:val="24"/>
        </w:rPr>
        <w:br/>
      </w:r>
    </w:p>
    <w:p w:rsidR="006B7C4E" w:rsidRDefault="00EB29D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  <w:r w:rsidRPr="00206B38">
        <w:rPr>
          <w:color w:val="231F20"/>
          <w:sz w:val="24"/>
          <w:szCs w:val="24"/>
        </w:rPr>
        <w:t>Содержательное описание критер</w:t>
      </w:r>
      <w:r w:rsidR="00F33B67">
        <w:rPr>
          <w:color w:val="231F20"/>
          <w:sz w:val="24"/>
          <w:szCs w:val="24"/>
        </w:rPr>
        <w:t>иев представлено в приложении №</w:t>
      </w:r>
      <w:r w:rsidR="00F14EA5">
        <w:rPr>
          <w:color w:val="231F20"/>
          <w:sz w:val="24"/>
          <w:szCs w:val="24"/>
        </w:rPr>
        <w:t>5</w:t>
      </w:r>
      <w:r w:rsidRPr="00206B38">
        <w:rPr>
          <w:color w:val="231F20"/>
          <w:sz w:val="24"/>
          <w:szCs w:val="24"/>
        </w:rPr>
        <w:t>.</w:t>
      </w:r>
      <w:r w:rsidRPr="00206B38">
        <w:rPr>
          <w:color w:val="231F20"/>
          <w:sz w:val="24"/>
          <w:szCs w:val="24"/>
        </w:rPr>
        <w:br/>
        <w:t>8.5. Может использоваться аналитический подход к описанию результатов проектной деятельности,</w:t>
      </w:r>
      <w:r w:rsidR="00F33B67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 согласно которому по каждому из предложенных критериев вводятся количественные показатели, характеризующие полноту проявления навыков проектной деятельности. При этом максимальная оценка по каждому критерию </w:t>
      </w:r>
      <w:r w:rsidR="00F33B67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не превышает 3 баллов. </w:t>
      </w:r>
      <w:r w:rsidRPr="00206B38">
        <w:rPr>
          <w:color w:val="231F20"/>
          <w:sz w:val="24"/>
          <w:szCs w:val="24"/>
        </w:rPr>
        <w:br/>
        <w:t>При таком подходе достижение базового уровня (отметка «удовлетво</w:t>
      </w:r>
      <w:r w:rsidR="00F33B67">
        <w:rPr>
          <w:color w:val="231F20"/>
          <w:sz w:val="24"/>
          <w:szCs w:val="24"/>
        </w:rPr>
        <w:t>рительно») соответствует </w:t>
      </w:r>
      <w:proofErr w:type="gramStart"/>
      <w:r w:rsidR="00F33B67">
        <w:rPr>
          <w:color w:val="231F20"/>
          <w:sz w:val="24"/>
          <w:szCs w:val="24"/>
        </w:rPr>
        <w:t>полу-че</w:t>
      </w:r>
      <w:r w:rsidRPr="00206B38">
        <w:rPr>
          <w:color w:val="231F20"/>
          <w:sz w:val="24"/>
          <w:szCs w:val="24"/>
        </w:rPr>
        <w:t>нию</w:t>
      </w:r>
      <w:proofErr w:type="gramEnd"/>
      <w:r w:rsidRPr="00206B38">
        <w:rPr>
          <w:color w:val="231F20"/>
          <w:sz w:val="24"/>
          <w:szCs w:val="24"/>
        </w:rPr>
        <w:t> 4 первичных баллов (по одному баллу за каждый из четырех критериев), а достижение повы</w:t>
      </w:r>
      <w:r w:rsidR="00F33B67">
        <w:rPr>
          <w:color w:val="231F20"/>
          <w:sz w:val="24"/>
          <w:szCs w:val="24"/>
        </w:rPr>
        <w:t>-</w:t>
      </w:r>
      <w:r w:rsidRPr="00206B38">
        <w:rPr>
          <w:color w:val="231F20"/>
          <w:sz w:val="24"/>
          <w:szCs w:val="24"/>
        </w:rPr>
        <w:t>шенных уровней соответствует получению 7–9 первичных баллов (отметка «хорошо») или 10–12</w:t>
      </w:r>
      <w:r w:rsidR="00F33B67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 первичных баллов (отметка «отлично»).</w:t>
      </w:r>
      <w:r w:rsidRPr="00206B38">
        <w:rPr>
          <w:color w:val="231F20"/>
          <w:sz w:val="24"/>
          <w:szCs w:val="24"/>
        </w:rPr>
        <w:br/>
        <w:t>8.6. В случае выдающихся проектов комиссия может подготовить особое заключение о достоинствах проекта.</w:t>
      </w:r>
      <w:r w:rsidRPr="00206B38">
        <w:rPr>
          <w:color w:val="231F20"/>
          <w:sz w:val="24"/>
          <w:szCs w:val="24"/>
        </w:rPr>
        <w:br/>
        <w:t>8.7. Отметка за выполнение проекта выставляется в графу «Проектная деятельность» в классном</w:t>
      </w:r>
      <w:r w:rsidR="00F33B67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 журнале </w:t>
      </w:r>
      <w:r w:rsidR="00F33B67">
        <w:rPr>
          <w:color w:val="231F20"/>
          <w:sz w:val="24"/>
          <w:szCs w:val="24"/>
        </w:rPr>
        <w:t xml:space="preserve"> </w:t>
      </w:r>
      <w:r w:rsidRPr="00206B38">
        <w:rPr>
          <w:color w:val="231F20"/>
          <w:sz w:val="24"/>
          <w:szCs w:val="24"/>
        </w:rPr>
        <w:t>и личном деле. В документ государственного образца об уровне образования – аттестат об основном </w:t>
      </w:r>
      <w:r w:rsidR="00F33B67">
        <w:rPr>
          <w:color w:val="231F20"/>
          <w:sz w:val="24"/>
          <w:szCs w:val="24"/>
        </w:rPr>
        <w:t>общем образовании </w:t>
      </w:r>
      <w:r w:rsidR="005C472C">
        <w:rPr>
          <w:color w:val="231F20"/>
          <w:sz w:val="24"/>
          <w:szCs w:val="24"/>
        </w:rPr>
        <w:t xml:space="preserve">отметка выставляется </w:t>
      </w:r>
      <w:r w:rsidRPr="00206B38">
        <w:rPr>
          <w:color w:val="231F20"/>
          <w:sz w:val="24"/>
          <w:szCs w:val="24"/>
        </w:rPr>
        <w:t>в перечн</w:t>
      </w:r>
      <w:r w:rsidR="005C472C">
        <w:rPr>
          <w:color w:val="231F20"/>
          <w:sz w:val="24"/>
          <w:szCs w:val="24"/>
        </w:rPr>
        <w:t>е учебных предметов.</w:t>
      </w:r>
      <w:r w:rsidRPr="00206B38">
        <w:rPr>
          <w:color w:val="231F20"/>
          <w:sz w:val="24"/>
          <w:szCs w:val="24"/>
        </w:rPr>
        <w:br/>
      </w:r>
      <w:r w:rsidRPr="00206B38">
        <w:rPr>
          <w:color w:val="231F20"/>
          <w:sz w:val="24"/>
          <w:szCs w:val="24"/>
        </w:rPr>
        <w:br/>
      </w:r>
    </w:p>
    <w:p w:rsidR="006B7C4E" w:rsidRDefault="006B7C4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</w:p>
    <w:p w:rsidR="006B7C4E" w:rsidRDefault="006B7C4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</w:p>
    <w:p w:rsidR="006B7C4E" w:rsidRDefault="006B7C4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</w:p>
    <w:p w:rsidR="006B7C4E" w:rsidRDefault="006B7C4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</w:p>
    <w:p w:rsidR="006B7C4E" w:rsidRDefault="006B7C4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</w:p>
    <w:p w:rsidR="006B7C4E" w:rsidRDefault="006B7C4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</w:p>
    <w:p w:rsidR="006B7C4E" w:rsidRDefault="006B7C4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</w:p>
    <w:p w:rsidR="006B7C4E" w:rsidRDefault="006B7C4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</w:p>
    <w:p w:rsidR="006B7C4E" w:rsidRDefault="006B7C4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</w:p>
    <w:p w:rsidR="006B7C4E" w:rsidRDefault="006B7C4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</w:p>
    <w:p w:rsidR="006B7C4E" w:rsidRDefault="006B7C4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</w:p>
    <w:p w:rsidR="006B7C4E" w:rsidRDefault="006B7C4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</w:p>
    <w:p w:rsidR="006B7C4E" w:rsidRDefault="006B7C4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</w:p>
    <w:p w:rsidR="006B7C4E" w:rsidRDefault="006B7C4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</w:p>
    <w:p w:rsidR="006B7C4E" w:rsidRDefault="006B7C4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</w:p>
    <w:p w:rsidR="006B7C4E" w:rsidRDefault="006B7C4E" w:rsidP="00F14EA5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24"/>
        </w:rPr>
      </w:pPr>
    </w:p>
    <w:p w:rsidR="006B7C4E" w:rsidRDefault="006B7C4E" w:rsidP="006B7C4E">
      <w:pPr>
        <w:pStyle w:val="1"/>
        <w:shd w:val="clear" w:color="auto" w:fill="auto"/>
        <w:spacing w:after="260"/>
        <w:ind w:firstLine="142"/>
        <w:jc w:val="right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lastRenderedPageBreak/>
        <w:t>Приложение №</w:t>
      </w:r>
      <w:r w:rsidR="00EB29DE" w:rsidRPr="00206B38">
        <w:rPr>
          <w:color w:val="231F20"/>
          <w:sz w:val="24"/>
          <w:szCs w:val="24"/>
        </w:rPr>
        <w:t>1 к Положению</w:t>
      </w:r>
    </w:p>
    <w:p w:rsidR="006B7C4E" w:rsidRPr="006E142C" w:rsidRDefault="00EB29DE" w:rsidP="006B7C4E">
      <w:pPr>
        <w:pStyle w:val="1"/>
        <w:shd w:val="clear" w:color="auto" w:fill="auto"/>
        <w:spacing w:after="260"/>
        <w:ind w:firstLine="142"/>
        <w:jc w:val="center"/>
        <w:rPr>
          <w:b/>
          <w:color w:val="231F20"/>
          <w:sz w:val="28"/>
          <w:szCs w:val="24"/>
        </w:rPr>
      </w:pPr>
      <w:r w:rsidRPr="00206B38">
        <w:rPr>
          <w:color w:val="231F20"/>
          <w:sz w:val="24"/>
          <w:szCs w:val="24"/>
        </w:rPr>
        <w:br/>
      </w:r>
      <w:r w:rsidRPr="006E142C">
        <w:rPr>
          <w:b/>
          <w:color w:val="231F20"/>
          <w:sz w:val="28"/>
          <w:szCs w:val="24"/>
        </w:rPr>
        <w:t>АЛГОРИТМ РАБОТЫ НАД ПРОЕКТОМ </w:t>
      </w:r>
    </w:p>
    <w:tbl>
      <w:tblPr>
        <w:tblStyle w:val="a5"/>
        <w:tblW w:w="0" w:type="auto"/>
        <w:tblLayout w:type="fixed"/>
        <w:tblLook w:val="04A0"/>
      </w:tblPr>
      <w:tblGrid>
        <w:gridCol w:w="3794"/>
        <w:gridCol w:w="3260"/>
        <w:gridCol w:w="3260"/>
      </w:tblGrid>
      <w:tr w:rsidR="006B7C4E" w:rsidRPr="00B51E8B" w:rsidTr="00B51E8B">
        <w:tc>
          <w:tcPr>
            <w:tcW w:w="3794" w:type="dxa"/>
          </w:tcPr>
          <w:p w:rsidR="006B7C4E" w:rsidRPr="00B51E8B" w:rsidRDefault="006B7C4E" w:rsidP="006B7C4E">
            <w:pPr>
              <w:jc w:val="center"/>
              <w:rPr>
                <w:rFonts w:ascii="Times New Roman" w:hAnsi="Times New Roman" w:cs="Times New Roman"/>
              </w:rPr>
            </w:pPr>
            <w:r w:rsidRPr="00B51E8B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Содержание работы </w:t>
            </w:r>
            <w:r w:rsidRPr="00B51E8B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3260" w:type="dxa"/>
          </w:tcPr>
          <w:p w:rsidR="006B7C4E" w:rsidRPr="00B51E8B" w:rsidRDefault="006B7C4E" w:rsidP="006B7C4E">
            <w:pPr>
              <w:jc w:val="center"/>
              <w:rPr>
                <w:rFonts w:ascii="Times New Roman" w:hAnsi="Times New Roman" w:cs="Times New Roman"/>
              </w:rPr>
            </w:pPr>
            <w:r w:rsidRPr="00B51E8B">
              <w:rPr>
                <w:rFonts w:ascii="Times New Roman" w:hAnsi="Times New Roman" w:cs="Times New Roman"/>
                <w:b/>
                <w:bCs/>
                <w:color w:val="231F20"/>
              </w:rPr>
              <w:t xml:space="preserve">Деятельность учеников </w:t>
            </w:r>
            <w:r w:rsidRPr="00B51E8B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3260" w:type="dxa"/>
          </w:tcPr>
          <w:p w:rsidR="006B7C4E" w:rsidRPr="00B51E8B" w:rsidRDefault="006B7C4E" w:rsidP="006B7C4E">
            <w:pPr>
              <w:jc w:val="center"/>
              <w:rPr>
                <w:rFonts w:ascii="Times New Roman" w:hAnsi="Times New Roman" w:cs="Times New Roman"/>
              </w:rPr>
            </w:pPr>
            <w:r w:rsidRPr="00B51E8B">
              <w:rPr>
                <w:rFonts w:ascii="Times New Roman" w:hAnsi="Times New Roman" w:cs="Times New Roman"/>
                <w:b/>
                <w:bCs/>
                <w:color w:val="231F20"/>
              </w:rPr>
              <w:t>Деятельность учителя</w:t>
            </w:r>
            <w:r w:rsidRPr="00B51E8B">
              <w:rPr>
                <w:rFonts w:ascii="Times New Roman" w:hAnsi="Times New Roman" w:cs="Times New Roman"/>
                <w:color w:val="231F20"/>
              </w:rPr>
              <w:br/>
            </w:r>
          </w:p>
        </w:tc>
      </w:tr>
      <w:tr w:rsidR="006B7C4E" w:rsidRPr="00B51E8B" w:rsidTr="00B51E8B">
        <w:tc>
          <w:tcPr>
            <w:tcW w:w="10314" w:type="dxa"/>
            <w:gridSpan w:val="3"/>
          </w:tcPr>
          <w:p w:rsidR="006B7C4E" w:rsidRPr="00B51E8B" w:rsidRDefault="006B7C4E" w:rsidP="00B51E8B">
            <w:pPr>
              <w:rPr>
                <w:rFonts w:ascii="Times New Roman" w:hAnsi="Times New Roman" w:cs="Times New Roman"/>
                <w:color w:val="231F20"/>
              </w:rPr>
            </w:pPr>
            <w:r w:rsidRPr="00B51E8B">
              <w:rPr>
                <w:rFonts w:ascii="Times New Roman" w:hAnsi="Times New Roman" w:cs="Times New Roman"/>
                <w:b/>
                <w:bCs/>
                <w:color w:val="231F20"/>
              </w:rPr>
              <w:t>Этап 1. Подготовка</w:t>
            </w:r>
          </w:p>
        </w:tc>
      </w:tr>
      <w:tr w:rsidR="006B7C4E" w:rsidRPr="00B51E8B" w:rsidTr="00B51E8B">
        <w:trPr>
          <w:trHeight w:val="1568"/>
        </w:trPr>
        <w:tc>
          <w:tcPr>
            <w:tcW w:w="3794" w:type="dxa"/>
          </w:tcPr>
          <w:p w:rsidR="006B7C4E" w:rsidRPr="00B51E8B" w:rsidRDefault="006B7C4E" w:rsidP="00B51E8B">
            <w:pPr>
              <w:pStyle w:val="1"/>
              <w:shd w:val="clear" w:color="auto" w:fill="auto"/>
              <w:spacing w:after="260"/>
              <w:jc w:val="both"/>
              <w:rPr>
                <w:color w:val="231F20"/>
                <w:szCs w:val="24"/>
              </w:rPr>
            </w:pPr>
            <w:r w:rsidRPr="00B51E8B">
              <w:rPr>
                <w:color w:val="231F20"/>
                <w:szCs w:val="24"/>
              </w:rPr>
              <w:t>Определить тему и цели проекта.</w:t>
            </w:r>
            <w:r w:rsidRPr="00B51E8B">
              <w:rPr>
                <w:color w:val="231F20"/>
                <w:szCs w:val="24"/>
              </w:rPr>
              <w:br/>
              <w:t>Подобрать рабочую группу (если это групповой проект)</w:t>
            </w:r>
          </w:p>
        </w:tc>
        <w:tc>
          <w:tcPr>
            <w:tcW w:w="3260" w:type="dxa"/>
          </w:tcPr>
          <w:p w:rsidR="006B7C4E" w:rsidRPr="00B51E8B" w:rsidRDefault="006B7C4E" w:rsidP="006B7C4E">
            <w:pPr>
              <w:pStyle w:val="1"/>
              <w:shd w:val="clear" w:color="auto" w:fill="auto"/>
              <w:spacing w:after="260"/>
              <w:jc w:val="both"/>
              <w:rPr>
                <w:color w:val="231F20"/>
                <w:szCs w:val="24"/>
              </w:rPr>
            </w:pPr>
            <w:r w:rsidRPr="00B51E8B">
              <w:rPr>
                <w:color w:val="231F20"/>
                <w:szCs w:val="24"/>
              </w:rPr>
              <w:t>Обсуждают тему проекта </w:t>
            </w:r>
            <w:r w:rsidRPr="00B51E8B">
              <w:rPr>
                <w:color w:val="231F20"/>
                <w:szCs w:val="24"/>
              </w:rPr>
              <w:br/>
              <w:t>с учителем и получают при </w:t>
            </w:r>
            <w:r w:rsidRPr="00B51E8B">
              <w:rPr>
                <w:color w:val="231F20"/>
                <w:szCs w:val="24"/>
              </w:rPr>
              <w:br/>
              <w:t>необходимости </w:t>
            </w:r>
            <w:proofErr w:type="spellStart"/>
            <w:r w:rsidRPr="00B51E8B">
              <w:rPr>
                <w:color w:val="231F20"/>
                <w:szCs w:val="24"/>
              </w:rPr>
              <w:t>дополнител</w:t>
            </w:r>
            <w:proofErr w:type="gramStart"/>
            <w:r w:rsidRPr="00B51E8B">
              <w:rPr>
                <w:color w:val="231F20"/>
                <w:szCs w:val="24"/>
              </w:rPr>
              <w:t>ь</w:t>
            </w:r>
            <w:proofErr w:type="spellEnd"/>
            <w:r w:rsidRPr="00B51E8B">
              <w:rPr>
                <w:color w:val="231F20"/>
                <w:szCs w:val="24"/>
              </w:rPr>
              <w:t>-</w:t>
            </w:r>
            <w:proofErr w:type="gramEnd"/>
            <w:r w:rsidRPr="00B51E8B">
              <w:rPr>
                <w:color w:val="231F20"/>
                <w:szCs w:val="24"/>
              </w:rPr>
              <w:br/>
            </w:r>
            <w:proofErr w:type="spellStart"/>
            <w:r w:rsidRPr="00B51E8B">
              <w:rPr>
                <w:color w:val="231F20"/>
                <w:szCs w:val="24"/>
              </w:rPr>
              <w:t>ную</w:t>
            </w:r>
            <w:proofErr w:type="spellEnd"/>
            <w:r w:rsidRPr="00B51E8B">
              <w:rPr>
                <w:color w:val="231F20"/>
                <w:szCs w:val="24"/>
              </w:rPr>
              <w:t> информацию.</w:t>
            </w:r>
            <w:r w:rsidRPr="00B51E8B">
              <w:rPr>
                <w:color w:val="231F20"/>
                <w:szCs w:val="24"/>
              </w:rPr>
              <w:br/>
              <w:t>Определяют цели проекта</w:t>
            </w:r>
          </w:p>
        </w:tc>
        <w:tc>
          <w:tcPr>
            <w:tcW w:w="3260" w:type="dxa"/>
          </w:tcPr>
          <w:p w:rsidR="006B7C4E" w:rsidRPr="00B51E8B" w:rsidRDefault="006B7C4E" w:rsidP="00B51E8B">
            <w:pPr>
              <w:pStyle w:val="1"/>
              <w:shd w:val="clear" w:color="auto" w:fill="auto"/>
              <w:spacing w:after="260"/>
              <w:jc w:val="both"/>
              <w:rPr>
                <w:color w:val="231F20"/>
                <w:szCs w:val="24"/>
              </w:rPr>
            </w:pPr>
            <w:r w:rsidRPr="00B51E8B">
              <w:rPr>
                <w:color w:val="231F20"/>
                <w:szCs w:val="24"/>
              </w:rPr>
              <w:t>Знакомит со смыслом проек</w:t>
            </w:r>
            <w:proofErr w:type="gramStart"/>
            <w:r w:rsidRPr="00B51E8B">
              <w:rPr>
                <w:color w:val="231F20"/>
                <w:szCs w:val="24"/>
              </w:rPr>
              <w:t>т-</w:t>
            </w:r>
            <w:proofErr w:type="gramEnd"/>
            <w:r w:rsidRPr="00B51E8B">
              <w:rPr>
                <w:color w:val="231F20"/>
                <w:szCs w:val="24"/>
              </w:rPr>
              <w:br/>
            </w:r>
            <w:proofErr w:type="spellStart"/>
            <w:r w:rsidRPr="00B51E8B">
              <w:rPr>
                <w:color w:val="231F20"/>
                <w:szCs w:val="24"/>
              </w:rPr>
              <w:t>ного</w:t>
            </w:r>
            <w:proofErr w:type="spellEnd"/>
            <w:r w:rsidRPr="00B51E8B">
              <w:rPr>
                <w:color w:val="231F20"/>
                <w:szCs w:val="24"/>
              </w:rPr>
              <w:t> подхода и мотивирует </w:t>
            </w:r>
            <w:r w:rsidRPr="00B51E8B">
              <w:rPr>
                <w:color w:val="231F20"/>
                <w:szCs w:val="24"/>
              </w:rPr>
              <w:br/>
              <w:t>учащихся. Помогает в определении цели проекта.</w:t>
            </w:r>
            <w:r w:rsidR="00B51E8B">
              <w:rPr>
                <w:color w:val="231F20"/>
                <w:szCs w:val="24"/>
              </w:rPr>
              <w:t xml:space="preserve"> </w:t>
            </w:r>
            <w:r w:rsidRPr="00B51E8B">
              <w:rPr>
                <w:color w:val="231F20"/>
                <w:szCs w:val="24"/>
              </w:rPr>
              <w:br/>
              <w:t>Наблюдает за работой </w:t>
            </w:r>
            <w:proofErr w:type="spellStart"/>
            <w:r w:rsidRPr="00B51E8B">
              <w:rPr>
                <w:color w:val="231F20"/>
                <w:szCs w:val="24"/>
              </w:rPr>
              <w:t>уч</w:t>
            </w:r>
            <w:proofErr w:type="gramStart"/>
            <w:r w:rsidRPr="00B51E8B">
              <w:rPr>
                <w:color w:val="231F20"/>
                <w:szCs w:val="24"/>
              </w:rPr>
              <w:t>е</w:t>
            </w:r>
            <w:proofErr w:type="spellEnd"/>
            <w:r w:rsidRPr="00B51E8B">
              <w:rPr>
                <w:color w:val="231F20"/>
                <w:szCs w:val="24"/>
              </w:rPr>
              <w:t>-</w:t>
            </w:r>
            <w:proofErr w:type="gramEnd"/>
            <w:r w:rsidRPr="00B51E8B">
              <w:rPr>
                <w:color w:val="231F20"/>
                <w:szCs w:val="24"/>
              </w:rPr>
              <w:br/>
            </w:r>
            <w:proofErr w:type="spellStart"/>
            <w:r w:rsidRPr="00B51E8B">
              <w:rPr>
                <w:color w:val="231F20"/>
                <w:szCs w:val="24"/>
              </w:rPr>
              <w:t>ников</w:t>
            </w:r>
            <w:proofErr w:type="spellEnd"/>
            <w:r w:rsidRPr="00B51E8B">
              <w:rPr>
                <w:color w:val="231F20"/>
                <w:szCs w:val="24"/>
              </w:rPr>
              <w:t> </w:t>
            </w:r>
          </w:p>
        </w:tc>
      </w:tr>
      <w:tr w:rsidR="006B7C4E" w:rsidRPr="00B51E8B" w:rsidTr="00B51E8B">
        <w:tc>
          <w:tcPr>
            <w:tcW w:w="10314" w:type="dxa"/>
            <w:gridSpan w:val="3"/>
          </w:tcPr>
          <w:p w:rsidR="006B7C4E" w:rsidRPr="00B51E8B" w:rsidRDefault="006B7C4E" w:rsidP="00B51E8B">
            <w:pPr>
              <w:rPr>
                <w:rFonts w:ascii="Times New Roman" w:hAnsi="Times New Roman" w:cs="Times New Roman"/>
                <w:color w:val="231F20"/>
              </w:rPr>
            </w:pPr>
            <w:r w:rsidRPr="00B51E8B">
              <w:rPr>
                <w:rFonts w:ascii="Times New Roman" w:hAnsi="Times New Roman" w:cs="Times New Roman"/>
                <w:b/>
                <w:bCs/>
                <w:color w:val="231F20"/>
              </w:rPr>
              <w:t>Этап 2. Планирование</w:t>
            </w:r>
          </w:p>
        </w:tc>
      </w:tr>
      <w:tr w:rsidR="006B7C4E" w:rsidRPr="00B51E8B" w:rsidTr="00B51E8B">
        <w:tc>
          <w:tcPr>
            <w:tcW w:w="3794" w:type="dxa"/>
          </w:tcPr>
          <w:p w:rsidR="006B7C4E" w:rsidRPr="00B51E8B" w:rsidRDefault="006B7C4E" w:rsidP="00B51E8B">
            <w:pPr>
              <w:pStyle w:val="1"/>
              <w:shd w:val="clear" w:color="auto" w:fill="auto"/>
              <w:spacing w:after="260"/>
              <w:jc w:val="both"/>
              <w:rPr>
                <w:color w:val="231F20"/>
                <w:szCs w:val="24"/>
              </w:rPr>
            </w:pPr>
            <w:r w:rsidRPr="00B51E8B">
              <w:rPr>
                <w:color w:val="231F20"/>
                <w:szCs w:val="24"/>
              </w:rPr>
              <w:t>Определить источники необходимой информации.</w:t>
            </w:r>
            <w:r w:rsidRPr="00B51E8B">
              <w:rPr>
                <w:color w:val="231F20"/>
                <w:szCs w:val="24"/>
              </w:rPr>
              <w:br/>
              <w:t>Определить </w:t>
            </w:r>
            <w:r w:rsidR="00B51E8B">
              <w:rPr>
                <w:color w:val="231F20"/>
                <w:szCs w:val="24"/>
              </w:rPr>
              <w:t>способы сбора и анализа информа</w:t>
            </w:r>
            <w:r w:rsidRPr="00B51E8B">
              <w:rPr>
                <w:color w:val="231F20"/>
                <w:szCs w:val="24"/>
              </w:rPr>
              <w:t>ции.</w:t>
            </w:r>
            <w:r w:rsidRPr="00B51E8B">
              <w:rPr>
                <w:color w:val="231F20"/>
                <w:szCs w:val="24"/>
              </w:rPr>
              <w:br/>
              <w:t>Определить форму проекта.</w:t>
            </w:r>
            <w:r w:rsidRPr="00B51E8B">
              <w:rPr>
                <w:color w:val="231F20"/>
                <w:szCs w:val="24"/>
              </w:rPr>
              <w:br/>
              <w:t>Установить критерии оценки результатов проекта.</w:t>
            </w:r>
            <w:r w:rsidRPr="00B51E8B">
              <w:rPr>
                <w:color w:val="231F20"/>
                <w:szCs w:val="24"/>
              </w:rPr>
              <w:br/>
              <w:t>Распределить</w:t>
            </w:r>
            <w:r w:rsidR="00B51E8B">
              <w:rPr>
                <w:color w:val="231F20"/>
                <w:szCs w:val="24"/>
              </w:rPr>
              <w:t> обязанности между членами рабо</w:t>
            </w:r>
            <w:r w:rsidRPr="00B51E8B">
              <w:rPr>
                <w:color w:val="231F20"/>
                <w:szCs w:val="24"/>
              </w:rPr>
              <w:t>чей группы</w:t>
            </w:r>
          </w:p>
        </w:tc>
        <w:tc>
          <w:tcPr>
            <w:tcW w:w="3260" w:type="dxa"/>
          </w:tcPr>
          <w:p w:rsidR="006B7C4E" w:rsidRPr="00B51E8B" w:rsidRDefault="006B7C4E" w:rsidP="006B7C4E">
            <w:pPr>
              <w:pStyle w:val="1"/>
              <w:shd w:val="clear" w:color="auto" w:fill="auto"/>
              <w:spacing w:after="260"/>
              <w:jc w:val="both"/>
              <w:rPr>
                <w:color w:val="231F20"/>
                <w:szCs w:val="24"/>
              </w:rPr>
            </w:pPr>
            <w:r w:rsidRPr="00B51E8B">
              <w:rPr>
                <w:color w:val="231F20"/>
                <w:szCs w:val="24"/>
              </w:rPr>
              <w:t>Формируют задачи проекта. </w:t>
            </w:r>
            <w:r w:rsidRPr="00B51E8B">
              <w:rPr>
                <w:color w:val="231F20"/>
                <w:szCs w:val="24"/>
              </w:rPr>
              <w:br/>
              <w:t>Вырабатывают план действий.</w:t>
            </w:r>
            <w:r w:rsidRPr="00B51E8B">
              <w:rPr>
                <w:color w:val="231F20"/>
                <w:szCs w:val="24"/>
              </w:rPr>
              <w:br/>
              <w:t>Выбирают и обосновывают </w:t>
            </w:r>
            <w:r w:rsidRPr="00B51E8B">
              <w:rPr>
                <w:color w:val="231F20"/>
                <w:szCs w:val="24"/>
              </w:rPr>
              <w:br/>
              <w:t>критерии успеха проектной </w:t>
            </w:r>
            <w:r w:rsidRPr="00B51E8B">
              <w:rPr>
                <w:color w:val="231F20"/>
                <w:szCs w:val="24"/>
              </w:rPr>
              <w:br/>
              <w:t>деятельности </w:t>
            </w:r>
          </w:p>
        </w:tc>
        <w:tc>
          <w:tcPr>
            <w:tcW w:w="3260" w:type="dxa"/>
          </w:tcPr>
          <w:p w:rsidR="006B7C4E" w:rsidRPr="00B51E8B" w:rsidRDefault="006B7C4E" w:rsidP="006B7C4E">
            <w:pPr>
              <w:pStyle w:val="1"/>
              <w:shd w:val="clear" w:color="auto" w:fill="auto"/>
              <w:spacing w:after="260"/>
              <w:jc w:val="both"/>
              <w:rPr>
                <w:color w:val="231F20"/>
                <w:szCs w:val="24"/>
              </w:rPr>
            </w:pPr>
            <w:r w:rsidRPr="00B51E8B">
              <w:rPr>
                <w:color w:val="231F20"/>
                <w:szCs w:val="24"/>
              </w:rPr>
              <w:t>Предлагает идеи, </w:t>
            </w:r>
            <w:proofErr w:type="spellStart"/>
            <w:r w:rsidRPr="00B51E8B">
              <w:rPr>
                <w:color w:val="231F20"/>
                <w:szCs w:val="24"/>
              </w:rPr>
              <w:t>высказыв</w:t>
            </w:r>
            <w:proofErr w:type="gramStart"/>
            <w:r w:rsidRPr="00B51E8B">
              <w:rPr>
                <w:color w:val="231F20"/>
                <w:szCs w:val="24"/>
              </w:rPr>
              <w:t>а</w:t>
            </w:r>
            <w:proofErr w:type="spellEnd"/>
            <w:r w:rsidRPr="00B51E8B">
              <w:rPr>
                <w:color w:val="231F20"/>
                <w:szCs w:val="24"/>
              </w:rPr>
              <w:t>-</w:t>
            </w:r>
            <w:proofErr w:type="gramEnd"/>
            <w:r w:rsidRPr="00B51E8B">
              <w:rPr>
                <w:color w:val="231F20"/>
                <w:szCs w:val="24"/>
              </w:rPr>
              <w:br/>
            </w:r>
            <w:proofErr w:type="spellStart"/>
            <w:r w:rsidRPr="00B51E8B">
              <w:rPr>
                <w:color w:val="231F20"/>
                <w:szCs w:val="24"/>
              </w:rPr>
              <w:t>ет</w:t>
            </w:r>
            <w:proofErr w:type="spellEnd"/>
            <w:r w:rsidRPr="00B51E8B">
              <w:rPr>
                <w:color w:val="231F20"/>
                <w:szCs w:val="24"/>
              </w:rPr>
              <w:t> предложения. Наблюдает </w:t>
            </w:r>
            <w:r w:rsidRPr="00B51E8B">
              <w:rPr>
                <w:color w:val="231F20"/>
                <w:szCs w:val="24"/>
              </w:rPr>
              <w:br/>
              <w:t>за работой учащихся </w:t>
            </w:r>
          </w:p>
        </w:tc>
      </w:tr>
      <w:tr w:rsidR="00B51E8B" w:rsidRPr="00B51E8B" w:rsidTr="00B51E8B">
        <w:tc>
          <w:tcPr>
            <w:tcW w:w="10314" w:type="dxa"/>
            <w:gridSpan w:val="3"/>
          </w:tcPr>
          <w:p w:rsidR="00B51E8B" w:rsidRPr="00B51E8B" w:rsidRDefault="00B51E8B" w:rsidP="00B51E8B">
            <w:pPr>
              <w:rPr>
                <w:rFonts w:ascii="Times New Roman" w:hAnsi="Times New Roman" w:cs="Times New Roman"/>
                <w:color w:val="231F20"/>
              </w:rPr>
            </w:pPr>
            <w:r w:rsidRPr="00B51E8B">
              <w:rPr>
                <w:rFonts w:ascii="Times New Roman" w:hAnsi="Times New Roman" w:cs="Times New Roman"/>
                <w:b/>
                <w:bCs/>
                <w:color w:val="231F20"/>
              </w:rPr>
              <w:t>Этап 3. Исследование</w:t>
            </w:r>
          </w:p>
        </w:tc>
      </w:tr>
      <w:tr w:rsidR="00B51E8B" w:rsidRPr="00B51E8B" w:rsidTr="00B51E8B">
        <w:trPr>
          <w:trHeight w:val="2214"/>
        </w:trPr>
        <w:tc>
          <w:tcPr>
            <w:tcW w:w="3794" w:type="dxa"/>
          </w:tcPr>
          <w:p w:rsidR="00B51E8B" w:rsidRPr="00B51E8B" w:rsidRDefault="00B51E8B" w:rsidP="00B51E8B">
            <w:pPr>
              <w:pStyle w:val="1"/>
              <w:shd w:val="clear" w:color="auto" w:fill="auto"/>
              <w:spacing w:after="260"/>
              <w:rPr>
                <w:color w:val="231F20"/>
                <w:szCs w:val="24"/>
              </w:rPr>
            </w:pPr>
            <w:r w:rsidRPr="00B51E8B">
              <w:rPr>
                <w:color w:val="231F20"/>
                <w:szCs w:val="24"/>
              </w:rPr>
              <w:t>Отобрать информацию (основные инструменты: </w:t>
            </w:r>
            <w:r w:rsidRPr="00B51E8B">
              <w:rPr>
                <w:color w:val="231F20"/>
                <w:szCs w:val="24"/>
              </w:rPr>
              <w:br/>
              <w:t>интервью, опросы, наблюдения, эксперименты).</w:t>
            </w:r>
            <w:r w:rsidRPr="00B51E8B">
              <w:rPr>
                <w:color w:val="231F20"/>
                <w:szCs w:val="24"/>
              </w:rPr>
              <w:br/>
              <w:t>Выявить и обсудить альтернативы, возникшие в ходе проекта.</w:t>
            </w:r>
            <w:r w:rsidRPr="00B51E8B">
              <w:rPr>
                <w:color w:val="231F20"/>
                <w:szCs w:val="24"/>
              </w:rPr>
              <w:br/>
              <w:t>Выбрать оптимальный вариант хода проекта.</w:t>
            </w:r>
            <w:r>
              <w:rPr>
                <w:color w:val="231F20"/>
                <w:szCs w:val="24"/>
              </w:rPr>
              <w:t xml:space="preserve"> </w:t>
            </w:r>
            <w:r w:rsidRPr="00B51E8B">
              <w:rPr>
                <w:color w:val="231F20"/>
                <w:szCs w:val="24"/>
              </w:rPr>
              <w:t>Выполнить поэтапно задачи проекта </w:t>
            </w:r>
          </w:p>
        </w:tc>
        <w:tc>
          <w:tcPr>
            <w:tcW w:w="3260" w:type="dxa"/>
          </w:tcPr>
          <w:p w:rsidR="00B51E8B" w:rsidRPr="00B51E8B" w:rsidRDefault="00B51E8B" w:rsidP="00B51E8B">
            <w:pPr>
              <w:rPr>
                <w:rFonts w:ascii="Times New Roman" w:hAnsi="Times New Roman" w:cs="Times New Roman"/>
              </w:rPr>
            </w:pPr>
            <w:r w:rsidRPr="00B51E8B">
              <w:rPr>
                <w:rFonts w:ascii="Times New Roman" w:hAnsi="Times New Roman" w:cs="Times New Roman"/>
                <w:color w:val="231F20"/>
              </w:rPr>
              <w:t>Поэтапно выполняют задачи </w:t>
            </w:r>
            <w:r w:rsidRPr="00B51E8B">
              <w:rPr>
                <w:rFonts w:ascii="Times New Roman" w:hAnsi="Times New Roman" w:cs="Times New Roman"/>
                <w:color w:val="231F20"/>
              </w:rPr>
              <w:br/>
              <w:t>проекта</w:t>
            </w:r>
            <w:r w:rsidRPr="00B51E8B">
              <w:rPr>
                <w:rFonts w:ascii="Times New Roman" w:hAnsi="Times New Roman" w:cs="Times New Roman"/>
                <w:color w:val="231F20"/>
              </w:rPr>
              <w:br/>
            </w:r>
          </w:p>
        </w:tc>
        <w:tc>
          <w:tcPr>
            <w:tcW w:w="3260" w:type="dxa"/>
          </w:tcPr>
          <w:p w:rsidR="00B51E8B" w:rsidRPr="00B51E8B" w:rsidRDefault="00B51E8B">
            <w:pPr>
              <w:rPr>
                <w:rFonts w:ascii="Times New Roman" w:hAnsi="Times New Roman" w:cs="Times New Roman"/>
              </w:rPr>
            </w:pPr>
            <w:r w:rsidRPr="00B51E8B">
              <w:rPr>
                <w:rFonts w:ascii="Times New Roman" w:hAnsi="Times New Roman" w:cs="Times New Roman"/>
                <w:color w:val="231F20"/>
              </w:rPr>
              <w:t>Наблюдает, советует, </w:t>
            </w:r>
            <w:proofErr w:type="spellStart"/>
            <w:r w:rsidRPr="00B51E8B">
              <w:rPr>
                <w:rFonts w:ascii="Times New Roman" w:hAnsi="Times New Roman" w:cs="Times New Roman"/>
                <w:color w:val="231F20"/>
              </w:rPr>
              <w:t>косве</w:t>
            </w:r>
            <w:proofErr w:type="gramStart"/>
            <w:r w:rsidRPr="00B51E8B">
              <w:rPr>
                <w:rFonts w:ascii="Times New Roman" w:hAnsi="Times New Roman" w:cs="Times New Roman"/>
                <w:color w:val="231F20"/>
              </w:rPr>
              <w:t>н</w:t>
            </w:r>
            <w:proofErr w:type="spellEnd"/>
            <w:r w:rsidRPr="00B51E8B">
              <w:rPr>
                <w:rFonts w:ascii="Times New Roman" w:hAnsi="Times New Roman" w:cs="Times New Roman"/>
                <w:color w:val="231F20"/>
              </w:rPr>
              <w:t>-</w:t>
            </w:r>
            <w:proofErr w:type="gramEnd"/>
            <w:r w:rsidRPr="00B51E8B">
              <w:rPr>
                <w:rFonts w:ascii="Times New Roman" w:hAnsi="Times New Roman" w:cs="Times New Roman"/>
                <w:color w:val="231F20"/>
              </w:rPr>
              <w:br/>
              <w:t>но руководит деятельностью </w:t>
            </w:r>
            <w:r w:rsidRPr="00B51E8B">
              <w:rPr>
                <w:rFonts w:ascii="Times New Roman" w:hAnsi="Times New Roman" w:cs="Times New Roman"/>
                <w:color w:val="231F20"/>
              </w:rPr>
              <w:br/>
              <w:t>учащихся</w:t>
            </w:r>
          </w:p>
        </w:tc>
      </w:tr>
      <w:tr w:rsidR="00B51E8B" w:rsidRPr="00B51E8B" w:rsidTr="00B51E8B">
        <w:tc>
          <w:tcPr>
            <w:tcW w:w="10314" w:type="dxa"/>
            <w:gridSpan w:val="3"/>
          </w:tcPr>
          <w:p w:rsidR="00B51E8B" w:rsidRPr="00B51E8B" w:rsidRDefault="00B51E8B">
            <w:pPr>
              <w:rPr>
                <w:rFonts w:ascii="Times New Roman" w:hAnsi="Times New Roman" w:cs="Times New Roman"/>
              </w:rPr>
            </w:pPr>
            <w:r w:rsidRPr="00B51E8B">
              <w:rPr>
                <w:rFonts w:ascii="Times New Roman" w:hAnsi="Times New Roman" w:cs="Times New Roman"/>
                <w:b/>
                <w:bCs/>
                <w:color w:val="231F20"/>
              </w:rPr>
              <w:t>Этап 4. </w:t>
            </w:r>
            <w:r w:rsidRPr="00B51E8B">
              <w:rPr>
                <w:rFonts w:ascii="Times New Roman" w:eastAsia="Times New Roman" w:hAnsi="Times New Roman" w:cs="Times New Roman"/>
                <w:b/>
                <w:bCs/>
                <w:color w:val="231F20"/>
                <w:lang w:eastAsia="en-US" w:bidi="ar-SA"/>
              </w:rPr>
              <w:t>Выводы</w:t>
            </w:r>
          </w:p>
        </w:tc>
      </w:tr>
      <w:tr w:rsidR="00B51E8B" w:rsidRPr="00B51E8B" w:rsidTr="00B51E8B">
        <w:trPr>
          <w:trHeight w:val="751"/>
        </w:trPr>
        <w:tc>
          <w:tcPr>
            <w:tcW w:w="3794" w:type="dxa"/>
          </w:tcPr>
          <w:p w:rsidR="00B51E8B" w:rsidRPr="00B51E8B" w:rsidRDefault="00B51E8B" w:rsidP="006B7C4E">
            <w:pPr>
              <w:pStyle w:val="1"/>
              <w:shd w:val="clear" w:color="auto" w:fill="auto"/>
              <w:spacing w:after="260"/>
              <w:jc w:val="center"/>
              <w:rPr>
                <w:color w:val="231F20"/>
                <w:szCs w:val="24"/>
              </w:rPr>
            </w:pPr>
            <w:r w:rsidRPr="00B51E8B">
              <w:rPr>
                <w:color w:val="231F20"/>
                <w:szCs w:val="24"/>
              </w:rPr>
              <w:t>Проанализировать информацию для проекта.</w:t>
            </w:r>
            <w:r w:rsidRPr="00B51E8B">
              <w:rPr>
                <w:color w:val="231F20"/>
                <w:szCs w:val="24"/>
              </w:rPr>
              <w:br/>
              <w:t>Сформулировать выводы </w:t>
            </w:r>
          </w:p>
        </w:tc>
        <w:tc>
          <w:tcPr>
            <w:tcW w:w="3260" w:type="dxa"/>
          </w:tcPr>
          <w:p w:rsidR="00B51E8B" w:rsidRPr="00B51E8B" w:rsidRDefault="00B51E8B" w:rsidP="00B51E8B">
            <w:pPr>
              <w:pStyle w:val="1"/>
              <w:shd w:val="clear" w:color="auto" w:fill="auto"/>
              <w:spacing w:after="260"/>
              <w:jc w:val="center"/>
              <w:rPr>
                <w:color w:val="231F20"/>
                <w:szCs w:val="24"/>
              </w:rPr>
            </w:pPr>
            <w:r w:rsidRPr="00B51E8B">
              <w:rPr>
                <w:color w:val="231F20"/>
                <w:szCs w:val="24"/>
              </w:rPr>
              <w:t>Работают над проектом, </w:t>
            </w:r>
            <w:r w:rsidRPr="00B51E8B">
              <w:rPr>
                <w:color w:val="231F20"/>
                <w:szCs w:val="24"/>
              </w:rPr>
              <w:br/>
              <w:t>анализируя информацию. </w:t>
            </w:r>
            <w:r w:rsidRPr="00B51E8B">
              <w:rPr>
                <w:color w:val="231F20"/>
                <w:szCs w:val="24"/>
              </w:rPr>
              <w:br/>
              <w:t>Оформляют проект </w:t>
            </w:r>
          </w:p>
        </w:tc>
        <w:tc>
          <w:tcPr>
            <w:tcW w:w="3260" w:type="dxa"/>
          </w:tcPr>
          <w:p w:rsidR="00B51E8B" w:rsidRPr="00B51E8B" w:rsidRDefault="00B51E8B" w:rsidP="006B7C4E">
            <w:pPr>
              <w:pStyle w:val="1"/>
              <w:shd w:val="clear" w:color="auto" w:fill="auto"/>
              <w:spacing w:after="260"/>
              <w:jc w:val="center"/>
              <w:rPr>
                <w:color w:val="231F20"/>
                <w:szCs w:val="24"/>
              </w:rPr>
            </w:pPr>
            <w:r w:rsidRPr="00B51E8B">
              <w:rPr>
                <w:color w:val="231F20"/>
                <w:szCs w:val="24"/>
              </w:rPr>
              <w:t>Наблюдает, советует, </w:t>
            </w:r>
            <w:proofErr w:type="spellStart"/>
            <w:r w:rsidRPr="00B51E8B">
              <w:rPr>
                <w:color w:val="231F20"/>
                <w:szCs w:val="24"/>
              </w:rPr>
              <w:t>косве</w:t>
            </w:r>
            <w:proofErr w:type="gramStart"/>
            <w:r w:rsidRPr="00B51E8B">
              <w:rPr>
                <w:color w:val="231F20"/>
                <w:szCs w:val="24"/>
              </w:rPr>
              <w:t>н</w:t>
            </w:r>
            <w:proofErr w:type="spellEnd"/>
            <w:r w:rsidRPr="00B51E8B">
              <w:rPr>
                <w:color w:val="231F20"/>
                <w:szCs w:val="24"/>
              </w:rPr>
              <w:t>-</w:t>
            </w:r>
            <w:proofErr w:type="gramEnd"/>
            <w:r w:rsidRPr="00B51E8B">
              <w:rPr>
                <w:color w:val="231F20"/>
                <w:szCs w:val="24"/>
              </w:rPr>
              <w:br/>
              <w:t>но руководит деятельностью </w:t>
            </w:r>
            <w:r w:rsidRPr="00B51E8B">
              <w:rPr>
                <w:color w:val="231F20"/>
                <w:szCs w:val="24"/>
              </w:rPr>
              <w:br/>
              <w:t>учеников</w:t>
            </w:r>
          </w:p>
        </w:tc>
      </w:tr>
      <w:tr w:rsidR="00B51E8B" w:rsidRPr="00B51E8B" w:rsidTr="00B51E8B">
        <w:tc>
          <w:tcPr>
            <w:tcW w:w="10314" w:type="dxa"/>
            <w:gridSpan w:val="3"/>
          </w:tcPr>
          <w:p w:rsidR="00B51E8B" w:rsidRPr="00B51E8B" w:rsidRDefault="00B51E8B" w:rsidP="00B464BF">
            <w:pPr>
              <w:rPr>
                <w:color w:val="231F20"/>
                <w:szCs w:val="24"/>
              </w:rPr>
            </w:pPr>
            <w:r w:rsidRPr="00B464BF">
              <w:rPr>
                <w:rFonts w:ascii="Times New Roman" w:hAnsi="Times New Roman" w:cs="Times New Roman"/>
                <w:b/>
                <w:bCs/>
                <w:color w:val="231F20"/>
              </w:rPr>
              <w:t>Этап 5. Представление (защита) проекта и оценка его результатов</w:t>
            </w:r>
          </w:p>
        </w:tc>
      </w:tr>
      <w:tr w:rsidR="00B51E8B" w:rsidRPr="00B51E8B" w:rsidTr="00B51E8B">
        <w:tc>
          <w:tcPr>
            <w:tcW w:w="3794" w:type="dxa"/>
          </w:tcPr>
          <w:p w:rsidR="00B51E8B" w:rsidRPr="00B51E8B" w:rsidRDefault="00B51E8B" w:rsidP="00B51E8B">
            <w:pPr>
              <w:pStyle w:val="1"/>
              <w:shd w:val="clear" w:color="auto" w:fill="auto"/>
              <w:spacing w:after="260"/>
              <w:rPr>
                <w:color w:val="231F20"/>
                <w:szCs w:val="24"/>
              </w:rPr>
            </w:pPr>
            <w:r w:rsidRPr="00B51E8B">
              <w:rPr>
                <w:color w:val="231F20"/>
                <w:szCs w:val="24"/>
              </w:rPr>
              <w:t>Подготовить отчет о ходе выполнения проекта с объяснением</w:t>
            </w:r>
            <w:r>
              <w:rPr>
                <w:color w:val="231F20"/>
                <w:szCs w:val="24"/>
              </w:rPr>
              <w:t> полученных результатов (возмож</w:t>
            </w:r>
            <w:r w:rsidRPr="00B51E8B">
              <w:rPr>
                <w:color w:val="231F20"/>
                <w:szCs w:val="24"/>
              </w:rPr>
              <w:t>ные формы отчета: устный отчет, устный отчет </w:t>
            </w:r>
            <w:r w:rsidRPr="00B51E8B">
              <w:rPr>
                <w:color w:val="231F20"/>
                <w:szCs w:val="24"/>
              </w:rPr>
              <w:br/>
              <w:t>с демонстрацией материалов, письменный отчет).</w:t>
            </w:r>
            <w:r w:rsidRPr="00B51E8B">
              <w:rPr>
                <w:color w:val="231F20"/>
                <w:szCs w:val="24"/>
              </w:rPr>
              <w:br/>
              <w:t>Проанализирова</w:t>
            </w:r>
            <w:r>
              <w:rPr>
                <w:color w:val="231F20"/>
                <w:szCs w:val="24"/>
              </w:rPr>
              <w:t>ть выполнение проекта, достигну</w:t>
            </w:r>
            <w:r w:rsidRPr="00B51E8B">
              <w:rPr>
                <w:color w:val="231F20"/>
                <w:szCs w:val="24"/>
              </w:rPr>
              <w:t>тые результаты (успехов и неудач) и причины этого</w:t>
            </w:r>
          </w:p>
        </w:tc>
        <w:tc>
          <w:tcPr>
            <w:tcW w:w="3260" w:type="dxa"/>
          </w:tcPr>
          <w:p w:rsidR="00B51E8B" w:rsidRPr="00B51E8B" w:rsidRDefault="00B51E8B" w:rsidP="00B51E8B">
            <w:pPr>
              <w:pStyle w:val="1"/>
              <w:shd w:val="clear" w:color="auto" w:fill="auto"/>
              <w:spacing w:after="260"/>
              <w:rPr>
                <w:color w:val="231F20"/>
                <w:szCs w:val="24"/>
              </w:rPr>
            </w:pPr>
            <w:r w:rsidRPr="00B51E8B">
              <w:rPr>
                <w:color w:val="231F20"/>
                <w:szCs w:val="24"/>
              </w:rPr>
              <w:t>Представляют проект, </w:t>
            </w:r>
            <w:proofErr w:type="spellStart"/>
            <w:r w:rsidRPr="00B51E8B">
              <w:rPr>
                <w:color w:val="231F20"/>
                <w:szCs w:val="24"/>
              </w:rPr>
              <w:t>участв</w:t>
            </w:r>
            <w:proofErr w:type="gramStart"/>
            <w:r w:rsidRPr="00B51E8B">
              <w:rPr>
                <w:color w:val="231F20"/>
                <w:szCs w:val="24"/>
              </w:rPr>
              <w:t>у</w:t>
            </w:r>
            <w:proofErr w:type="spellEnd"/>
            <w:r w:rsidRPr="00B51E8B">
              <w:rPr>
                <w:color w:val="231F20"/>
                <w:szCs w:val="24"/>
              </w:rPr>
              <w:t>-</w:t>
            </w:r>
            <w:proofErr w:type="gramEnd"/>
            <w:r w:rsidRPr="00B51E8B">
              <w:rPr>
                <w:color w:val="231F20"/>
                <w:szCs w:val="24"/>
              </w:rPr>
              <w:br/>
              <w:t>ют в его коллективном анализе </w:t>
            </w:r>
            <w:r w:rsidRPr="00B51E8B">
              <w:rPr>
                <w:color w:val="231F20"/>
                <w:szCs w:val="24"/>
              </w:rPr>
              <w:br/>
              <w:t>и оценке</w:t>
            </w:r>
          </w:p>
        </w:tc>
        <w:tc>
          <w:tcPr>
            <w:tcW w:w="3260" w:type="dxa"/>
          </w:tcPr>
          <w:p w:rsidR="00B51E8B" w:rsidRPr="00B51E8B" w:rsidRDefault="00B51E8B" w:rsidP="006B7C4E">
            <w:pPr>
              <w:pStyle w:val="1"/>
              <w:shd w:val="clear" w:color="auto" w:fill="auto"/>
              <w:spacing w:after="260"/>
              <w:jc w:val="center"/>
              <w:rPr>
                <w:color w:val="231F20"/>
                <w:szCs w:val="24"/>
              </w:rPr>
            </w:pPr>
          </w:p>
        </w:tc>
      </w:tr>
    </w:tbl>
    <w:p w:rsidR="00B51E8B" w:rsidRDefault="00EB29DE" w:rsidP="006B7C4E">
      <w:pPr>
        <w:pStyle w:val="1"/>
        <w:shd w:val="clear" w:color="auto" w:fill="auto"/>
        <w:spacing w:after="260"/>
        <w:ind w:firstLine="142"/>
        <w:jc w:val="center"/>
        <w:rPr>
          <w:b/>
          <w:bCs/>
          <w:color w:val="231F20"/>
          <w:sz w:val="24"/>
          <w:szCs w:val="24"/>
        </w:rPr>
      </w:pPr>
      <w:r w:rsidRPr="00206B38">
        <w:rPr>
          <w:color w:val="231F20"/>
          <w:sz w:val="24"/>
          <w:szCs w:val="24"/>
        </w:rPr>
        <w:br/>
      </w:r>
    </w:p>
    <w:p w:rsidR="00B51E8B" w:rsidRDefault="00EB29DE" w:rsidP="00B51E8B">
      <w:pPr>
        <w:pStyle w:val="1"/>
        <w:shd w:val="clear" w:color="auto" w:fill="auto"/>
        <w:spacing w:after="260"/>
        <w:ind w:firstLine="142"/>
        <w:jc w:val="right"/>
        <w:rPr>
          <w:color w:val="231F20"/>
          <w:sz w:val="24"/>
          <w:szCs w:val="18"/>
        </w:rPr>
      </w:pPr>
      <w:r w:rsidRPr="00B51E8B">
        <w:rPr>
          <w:color w:val="231F20"/>
          <w:sz w:val="24"/>
          <w:szCs w:val="18"/>
        </w:rPr>
        <w:lastRenderedPageBreak/>
        <w:t>Приложение № 2 к Положению</w:t>
      </w:r>
    </w:p>
    <w:p w:rsidR="003A5DE0" w:rsidRPr="00B51E8B" w:rsidRDefault="003A5DE0" w:rsidP="00B51E8B">
      <w:pPr>
        <w:pStyle w:val="1"/>
        <w:shd w:val="clear" w:color="auto" w:fill="auto"/>
        <w:spacing w:after="260"/>
        <w:ind w:firstLine="142"/>
        <w:jc w:val="right"/>
        <w:rPr>
          <w:color w:val="231F20"/>
          <w:sz w:val="24"/>
          <w:szCs w:val="18"/>
        </w:rPr>
      </w:pPr>
    </w:p>
    <w:p w:rsidR="00B51E8B" w:rsidRPr="00B464BF" w:rsidRDefault="00B51E8B" w:rsidP="00B51E8B">
      <w:pPr>
        <w:pStyle w:val="1"/>
        <w:shd w:val="clear" w:color="auto" w:fill="auto"/>
        <w:spacing w:after="260"/>
        <w:ind w:firstLine="142"/>
        <w:jc w:val="center"/>
        <w:rPr>
          <w:b/>
          <w:color w:val="231F20"/>
          <w:sz w:val="28"/>
          <w:szCs w:val="28"/>
        </w:rPr>
      </w:pPr>
      <w:r w:rsidRPr="00B464BF">
        <w:rPr>
          <w:b/>
          <w:color w:val="231F20"/>
          <w:sz w:val="28"/>
          <w:szCs w:val="28"/>
        </w:rPr>
        <w:t>ФОРМА ДЛЯ ПОДГОТОВКИ ОТЗЫВА НА ПРОЕКТНУЮ РАБОТУ</w:t>
      </w:r>
    </w:p>
    <w:p w:rsidR="003A5DE0" w:rsidRPr="003A5DE0" w:rsidRDefault="003A5DE0" w:rsidP="00B51E8B">
      <w:pPr>
        <w:pStyle w:val="1"/>
        <w:shd w:val="clear" w:color="auto" w:fill="auto"/>
        <w:spacing w:after="260"/>
        <w:ind w:firstLine="142"/>
        <w:jc w:val="center"/>
        <w:rPr>
          <w:color w:val="231F20"/>
          <w:sz w:val="28"/>
          <w:szCs w:val="28"/>
        </w:rPr>
      </w:pPr>
    </w:p>
    <w:p w:rsidR="00B51E8B" w:rsidRDefault="00B51E8B" w:rsidP="00B51E8B">
      <w:pPr>
        <w:pStyle w:val="1"/>
        <w:shd w:val="clear" w:color="auto" w:fill="auto"/>
        <w:spacing w:after="260"/>
        <w:ind w:firstLine="142"/>
        <w:jc w:val="center"/>
        <w:rPr>
          <w:color w:val="231F20"/>
          <w:sz w:val="28"/>
          <w:szCs w:val="28"/>
        </w:rPr>
      </w:pPr>
      <w:r w:rsidRPr="003A5DE0">
        <w:rPr>
          <w:color w:val="231F20"/>
          <w:sz w:val="28"/>
          <w:szCs w:val="28"/>
        </w:rPr>
        <w:t>Отзыв на проектную работу </w:t>
      </w:r>
    </w:p>
    <w:p w:rsidR="003A5DE0" w:rsidRPr="003A5DE0" w:rsidRDefault="003A5DE0" w:rsidP="00B51E8B">
      <w:pPr>
        <w:pStyle w:val="1"/>
        <w:shd w:val="clear" w:color="auto" w:fill="auto"/>
        <w:spacing w:after="260"/>
        <w:ind w:firstLine="142"/>
        <w:jc w:val="center"/>
        <w:rPr>
          <w:color w:val="231F20"/>
          <w:sz w:val="28"/>
          <w:szCs w:val="28"/>
        </w:rPr>
      </w:pPr>
    </w:p>
    <w:p w:rsidR="00B51E8B" w:rsidRDefault="00B51E8B" w:rsidP="00B51E8B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</w:rPr>
      </w:pPr>
      <w:r>
        <w:rPr>
          <w:rFonts w:ascii="TextBookC" w:hAnsi="TextBookC"/>
          <w:color w:val="231F20"/>
        </w:rPr>
        <w:t>________</w:t>
      </w:r>
      <w:r>
        <w:rPr>
          <w:rFonts w:ascii="TextBookC" w:hAnsi="TextBookC"/>
          <w:color w:val="231F20"/>
          <w:u w:val="single"/>
        </w:rPr>
        <w:t xml:space="preserve">ФИО </w:t>
      </w:r>
      <w:r>
        <w:rPr>
          <w:rFonts w:ascii="TextBookC" w:hAnsi="TextBookC"/>
          <w:color w:val="231F20"/>
        </w:rPr>
        <w:t>_____________________</w:t>
      </w:r>
      <w:r w:rsidR="003A5DE0">
        <w:rPr>
          <w:rFonts w:ascii="TextBookC" w:hAnsi="TextBookC"/>
          <w:color w:val="231F20"/>
        </w:rPr>
        <w:t xml:space="preserve"> ученика</w:t>
      </w:r>
      <w:r>
        <w:rPr>
          <w:rFonts w:ascii="TextBookC" w:hAnsi="TextBookC"/>
          <w:color w:val="231F20"/>
        </w:rPr>
        <w:t xml:space="preserve">, </w:t>
      </w:r>
      <w:proofErr w:type="spellStart"/>
      <w:r>
        <w:rPr>
          <w:rFonts w:ascii="TextBookC" w:hAnsi="TextBookC"/>
          <w:color w:val="231F20"/>
        </w:rPr>
        <w:t>______класса</w:t>
      </w:r>
      <w:proofErr w:type="spellEnd"/>
      <w:r>
        <w:rPr>
          <w:rFonts w:ascii="TextBookC" w:hAnsi="TextBookC"/>
          <w:color w:val="231F20"/>
        </w:rPr>
        <w:t xml:space="preserve"> МАОУ СОШ №24, </w:t>
      </w:r>
    </w:p>
    <w:p w:rsidR="00B51E8B" w:rsidRDefault="00B51E8B" w:rsidP="00B51E8B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</w:rPr>
      </w:pPr>
      <w:r>
        <w:rPr>
          <w:rFonts w:ascii="TextBookC" w:hAnsi="TextBookC"/>
          <w:color w:val="231F20"/>
        </w:rPr>
        <w:t xml:space="preserve">на тему: </w:t>
      </w:r>
      <w:r>
        <w:rPr>
          <w:rFonts w:ascii="TextBookC" w:hAnsi="TextBookC" w:hint="eastAsia"/>
          <w:color w:val="231F20"/>
        </w:rPr>
        <w:t>«</w:t>
      </w:r>
      <w:r>
        <w:rPr>
          <w:rFonts w:ascii="TextBookC" w:hAnsi="TextBookC"/>
          <w:color w:val="231F20"/>
        </w:rPr>
        <w:t>_________________________________________________________________________</w:t>
      </w:r>
      <w:r>
        <w:rPr>
          <w:rFonts w:ascii="TextBookC" w:hAnsi="TextBookC" w:hint="eastAsia"/>
          <w:color w:val="231F20"/>
        </w:rPr>
        <w:t>»</w:t>
      </w:r>
      <w:r>
        <w:rPr>
          <w:rFonts w:ascii="TextBookC" w:hAnsi="TextBookC"/>
          <w:color w:val="231F20"/>
        </w:rPr>
        <w:t xml:space="preserve"> </w:t>
      </w:r>
    </w:p>
    <w:p w:rsidR="003A5DE0" w:rsidRDefault="003A5DE0" w:rsidP="00B51E8B">
      <w:pPr>
        <w:pStyle w:val="1"/>
        <w:shd w:val="clear" w:color="auto" w:fill="auto"/>
        <w:spacing w:after="260"/>
        <w:ind w:firstLine="142"/>
        <w:rPr>
          <w:i/>
          <w:color w:val="231F20"/>
          <w:sz w:val="24"/>
          <w:szCs w:val="18"/>
        </w:rPr>
      </w:pPr>
    </w:p>
    <w:p w:rsidR="00B51E8B" w:rsidRDefault="00B51E8B" w:rsidP="00B51E8B">
      <w:pPr>
        <w:pStyle w:val="1"/>
        <w:shd w:val="clear" w:color="auto" w:fill="auto"/>
        <w:spacing w:after="260"/>
        <w:ind w:firstLine="142"/>
        <w:rPr>
          <w:i/>
          <w:color w:val="231F20"/>
          <w:sz w:val="24"/>
          <w:szCs w:val="18"/>
        </w:rPr>
      </w:pPr>
      <w:r w:rsidRPr="00B51E8B">
        <w:rPr>
          <w:i/>
          <w:color w:val="231F20"/>
          <w:sz w:val="24"/>
          <w:szCs w:val="18"/>
        </w:rPr>
        <w:t>Текст отзыва:</w:t>
      </w:r>
    </w:p>
    <w:p w:rsidR="00B51E8B" w:rsidRDefault="00B51E8B" w:rsidP="00B51E8B">
      <w:pPr>
        <w:pStyle w:val="1"/>
        <w:shd w:val="clear" w:color="auto" w:fill="auto"/>
        <w:spacing w:after="260"/>
        <w:ind w:firstLine="142"/>
        <w:rPr>
          <w:i/>
          <w:color w:val="231F20"/>
          <w:sz w:val="24"/>
          <w:szCs w:val="18"/>
        </w:rPr>
      </w:pPr>
      <w:r>
        <w:rPr>
          <w:i/>
          <w:color w:val="231F20"/>
          <w:sz w:val="24"/>
          <w:szCs w:val="18"/>
        </w:rPr>
        <w:t>__________________________________________________________________________________</w:t>
      </w:r>
    </w:p>
    <w:p w:rsidR="00B51E8B" w:rsidRDefault="00B51E8B" w:rsidP="00B51E8B">
      <w:pPr>
        <w:pStyle w:val="1"/>
        <w:shd w:val="clear" w:color="auto" w:fill="auto"/>
        <w:spacing w:after="260"/>
        <w:ind w:firstLine="142"/>
        <w:rPr>
          <w:i/>
          <w:color w:val="231F20"/>
          <w:sz w:val="24"/>
          <w:szCs w:val="18"/>
        </w:rPr>
      </w:pPr>
      <w:r>
        <w:rPr>
          <w:i/>
          <w:color w:val="231F20"/>
          <w:sz w:val="24"/>
          <w:szCs w:val="18"/>
        </w:rPr>
        <w:t>__________________________________________________________________________________</w:t>
      </w:r>
    </w:p>
    <w:p w:rsidR="00B51E8B" w:rsidRDefault="00B51E8B" w:rsidP="00B51E8B">
      <w:pPr>
        <w:pStyle w:val="1"/>
        <w:shd w:val="clear" w:color="auto" w:fill="auto"/>
        <w:spacing w:after="260"/>
        <w:ind w:firstLine="142"/>
        <w:rPr>
          <w:i/>
          <w:color w:val="231F20"/>
          <w:sz w:val="24"/>
          <w:szCs w:val="18"/>
        </w:rPr>
      </w:pPr>
      <w:r>
        <w:rPr>
          <w:i/>
          <w:color w:val="231F20"/>
          <w:sz w:val="24"/>
          <w:szCs w:val="18"/>
        </w:rPr>
        <w:t>___________________________________________________________________________________</w:t>
      </w:r>
    </w:p>
    <w:p w:rsidR="00B51E8B" w:rsidRDefault="00B51E8B" w:rsidP="00B51E8B">
      <w:pPr>
        <w:pStyle w:val="1"/>
        <w:shd w:val="clear" w:color="auto" w:fill="auto"/>
        <w:spacing w:after="260"/>
        <w:ind w:firstLine="142"/>
        <w:rPr>
          <w:i/>
          <w:color w:val="231F20"/>
          <w:sz w:val="24"/>
          <w:szCs w:val="18"/>
        </w:rPr>
      </w:pPr>
      <w:r>
        <w:rPr>
          <w:i/>
          <w:color w:val="231F20"/>
          <w:sz w:val="24"/>
          <w:szCs w:val="18"/>
        </w:rPr>
        <w:t>___________________________________________________________________________________</w:t>
      </w:r>
    </w:p>
    <w:p w:rsidR="00B51E8B" w:rsidRDefault="00B51E8B" w:rsidP="00B51E8B">
      <w:pPr>
        <w:pStyle w:val="1"/>
        <w:shd w:val="clear" w:color="auto" w:fill="auto"/>
        <w:spacing w:after="260"/>
        <w:ind w:firstLine="142"/>
        <w:rPr>
          <w:i/>
          <w:color w:val="231F20"/>
          <w:sz w:val="24"/>
          <w:szCs w:val="18"/>
        </w:rPr>
      </w:pPr>
      <w:r>
        <w:rPr>
          <w:i/>
          <w:color w:val="231F20"/>
          <w:sz w:val="24"/>
          <w:szCs w:val="18"/>
        </w:rPr>
        <w:t>___________________________________________________________________________________</w:t>
      </w:r>
    </w:p>
    <w:p w:rsidR="00B51E8B" w:rsidRDefault="00B51E8B" w:rsidP="00B51E8B">
      <w:pPr>
        <w:pStyle w:val="1"/>
        <w:shd w:val="clear" w:color="auto" w:fill="auto"/>
        <w:spacing w:after="260"/>
        <w:ind w:firstLine="142"/>
        <w:rPr>
          <w:i/>
          <w:color w:val="231F20"/>
          <w:sz w:val="24"/>
          <w:szCs w:val="18"/>
        </w:rPr>
      </w:pPr>
    </w:p>
    <w:p w:rsidR="003A5DE0" w:rsidRDefault="003A5DE0" w:rsidP="00B51E8B">
      <w:pPr>
        <w:pStyle w:val="1"/>
        <w:shd w:val="clear" w:color="auto" w:fill="auto"/>
        <w:spacing w:after="260"/>
        <w:ind w:firstLine="142"/>
        <w:rPr>
          <w:i/>
          <w:color w:val="231F20"/>
          <w:sz w:val="24"/>
          <w:szCs w:val="18"/>
        </w:rPr>
      </w:pPr>
    </w:p>
    <w:p w:rsidR="00B51E8B" w:rsidRDefault="00B51E8B" w:rsidP="00B51E8B">
      <w:pPr>
        <w:pStyle w:val="1"/>
        <w:shd w:val="clear" w:color="auto" w:fill="auto"/>
        <w:spacing w:after="260"/>
        <w:ind w:firstLine="142"/>
        <w:rPr>
          <w:i/>
          <w:color w:val="231F20"/>
          <w:sz w:val="24"/>
          <w:szCs w:val="18"/>
        </w:rPr>
      </w:pPr>
      <w:r>
        <w:rPr>
          <w:i/>
          <w:color w:val="231F20"/>
          <w:sz w:val="24"/>
          <w:szCs w:val="18"/>
        </w:rPr>
        <w:t>Д</w:t>
      </w:r>
      <w:r w:rsidR="003A5DE0">
        <w:rPr>
          <w:i/>
          <w:color w:val="231F20"/>
          <w:sz w:val="24"/>
          <w:szCs w:val="18"/>
        </w:rPr>
        <w:t xml:space="preserve">ата </w:t>
      </w:r>
    </w:p>
    <w:p w:rsidR="003A5DE0" w:rsidRPr="00B51E8B" w:rsidRDefault="003A5DE0" w:rsidP="00B51E8B">
      <w:pPr>
        <w:pStyle w:val="1"/>
        <w:shd w:val="clear" w:color="auto" w:fill="auto"/>
        <w:spacing w:after="260"/>
        <w:ind w:firstLine="142"/>
        <w:rPr>
          <w:i/>
          <w:color w:val="231F20"/>
          <w:sz w:val="24"/>
          <w:szCs w:val="18"/>
        </w:rPr>
      </w:pPr>
      <w:r>
        <w:rPr>
          <w:i/>
          <w:color w:val="231F20"/>
          <w:sz w:val="24"/>
          <w:szCs w:val="18"/>
        </w:rPr>
        <w:t xml:space="preserve">Руководитель </w:t>
      </w:r>
    </w:p>
    <w:p w:rsidR="003A5DE0" w:rsidRDefault="00EB29DE" w:rsidP="00B51E8B">
      <w:pPr>
        <w:pStyle w:val="1"/>
        <w:shd w:val="clear" w:color="auto" w:fill="auto"/>
        <w:spacing w:after="260"/>
        <w:ind w:firstLine="142"/>
        <w:jc w:val="right"/>
        <w:rPr>
          <w:color w:val="231F20"/>
          <w:sz w:val="24"/>
          <w:szCs w:val="18"/>
        </w:rPr>
      </w:pPr>
      <w:r w:rsidRPr="00B51E8B">
        <w:rPr>
          <w:color w:val="231F20"/>
          <w:sz w:val="24"/>
          <w:szCs w:val="18"/>
        </w:rPr>
        <w:br/>
      </w:r>
    </w:p>
    <w:p w:rsidR="003A5DE0" w:rsidRDefault="003A5DE0" w:rsidP="00B51E8B">
      <w:pPr>
        <w:pStyle w:val="1"/>
        <w:shd w:val="clear" w:color="auto" w:fill="auto"/>
        <w:spacing w:after="260"/>
        <w:ind w:firstLine="142"/>
        <w:jc w:val="right"/>
        <w:rPr>
          <w:color w:val="231F20"/>
          <w:sz w:val="24"/>
          <w:szCs w:val="18"/>
        </w:rPr>
      </w:pPr>
    </w:p>
    <w:p w:rsidR="003A5DE0" w:rsidRDefault="003A5DE0" w:rsidP="00B51E8B">
      <w:pPr>
        <w:pStyle w:val="1"/>
        <w:shd w:val="clear" w:color="auto" w:fill="auto"/>
        <w:spacing w:after="260"/>
        <w:ind w:firstLine="142"/>
        <w:jc w:val="right"/>
        <w:rPr>
          <w:color w:val="231F20"/>
          <w:sz w:val="24"/>
          <w:szCs w:val="18"/>
        </w:rPr>
      </w:pPr>
    </w:p>
    <w:p w:rsidR="003A5DE0" w:rsidRDefault="003A5DE0" w:rsidP="00B51E8B">
      <w:pPr>
        <w:pStyle w:val="1"/>
        <w:shd w:val="clear" w:color="auto" w:fill="auto"/>
        <w:spacing w:after="260"/>
        <w:ind w:firstLine="142"/>
        <w:jc w:val="right"/>
        <w:rPr>
          <w:color w:val="231F20"/>
          <w:sz w:val="24"/>
          <w:szCs w:val="18"/>
        </w:rPr>
      </w:pPr>
    </w:p>
    <w:p w:rsidR="003A5DE0" w:rsidRDefault="003A5DE0" w:rsidP="00B51E8B">
      <w:pPr>
        <w:pStyle w:val="1"/>
        <w:shd w:val="clear" w:color="auto" w:fill="auto"/>
        <w:spacing w:after="260"/>
        <w:ind w:firstLine="142"/>
        <w:jc w:val="right"/>
        <w:rPr>
          <w:color w:val="231F20"/>
          <w:sz w:val="24"/>
          <w:szCs w:val="18"/>
        </w:rPr>
      </w:pPr>
    </w:p>
    <w:p w:rsidR="003A5DE0" w:rsidRDefault="003A5DE0" w:rsidP="00B51E8B">
      <w:pPr>
        <w:pStyle w:val="1"/>
        <w:shd w:val="clear" w:color="auto" w:fill="auto"/>
        <w:spacing w:after="260"/>
        <w:ind w:firstLine="142"/>
        <w:jc w:val="right"/>
        <w:rPr>
          <w:color w:val="231F20"/>
          <w:sz w:val="24"/>
          <w:szCs w:val="18"/>
        </w:rPr>
      </w:pPr>
    </w:p>
    <w:p w:rsidR="003A5DE0" w:rsidRDefault="003A5DE0" w:rsidP="00B51E8B">
      <w:pPr>
        <w:pStyle w:val="1"/>
        <w:shd w:val="clear" w:color="auto" w:fill="auto"/>
        <w:spacing w:after="260"/>
        <w:ind w:firstLine="142"/>
        <w:jc w:val="right"/>
        <w:rPr>
          <w:color w:val="231F20"/>
          <w:sz w:val="24"/>
          <w:szCs w:val="18"/>
        </w:rPr>
      </w:pPr>
    </w:p>
    <w:p w:rsidR="00B51E8B" w:rsidRPr="00B51E8B" w:rsidRDefault="00EB29DE" w:rsidP="00B51E8B">
      <w:pPr>
        <w:pStyle w:val="1"/>
        <w:shd w:val="clear" w:color="auto" w:fill="auto"/>
        <w:spacing w:after="260"/>
        <w:ind w:firstLine="142"/>
        <w:jc w:val="right"/>
        <w:rPr>
          <w:color w:val="231F20"/>
          <w:sz w:val="24"/>
          <w:szCs w:val="18"/>
        </w:rPr>
      </w:pPr>
      <w:r w:rsidRPr="00B51E8B">
        <w:rPr>
          <w:color w:val="231F20"/>
          <w:sz w:val="24"/>
          <w:szCs w:val="18"/>
        </w:rPr>
        <w:lastRenderedPageBreak/>
        <w:t>Приложение № 3 к Положению</w:t>
      </w:r>
    </w:p>
    <w:p w:rsidR="00B51E8B" w:rsidRDefault="00B51E8B" w:rsidP="00B51E8B">
      <w:pPr>
        <w:pStyle w:val="1"/>
        <w:shd w:val="clear" w:color="auto" w:fill="auto"/>
        <w:spacing w:after="260"/>
        <w:ind w:firstLine="142"/>
        <w:jc w:val="right"/>
        <w:rPr>
          <w:rFonts w:ascii="TextBookC" w:hAnsi="TextBookC"/>
          <w:color w:val="231F20"/>
          <w:sz w:val="18"/>
          <w:szCs w:val="18"/>
        </w:rPr>
      </w:pPr>
    </w:p>
    <w:p w:rsidR="003A5DE0" w:rsidRDefault="003A5DE0" w:rsidP="00B51E8B">
      <w:pPr>
        <w:pStyle w:val="1"/>
        <w:shd w:val="clear" w:color="auto" w:fill="auto"/>
        <w:spacing w:after="260"/>
        <w:ind w:firstLine="142"/>
        <w:jc w:val="right"/>
        <w:rPr>
          <w:rFonts w:ascii="TextBookC" w:hAnsi="TextBookC"/>
          <w:color w:val="231F20"/>
          <w:sz w:val="18"/>
          <w:szCs w:val="18"/>
        </w:rPr>
      </w:pPr>
    </w:p>
    <w:p w:rsidR="003A5DE0" w:rsidRPr="006E142C" w:rsidRDefault="00EB29DE" w:rsidP="003A5DE0">
      <w:pPr>
        <w:pStyle w:val="1"/>
        <w:shd w:val="clear" w:color="auto" w:fill="auto"/>
        <w:spacing w:after="260"/>
        <w:ind w:firstLine="142"/>
        <w:jc w:val="center"/>
        <w:rPr>
          <w:b/>
          <w:color w:val="231F20"/>
          <w:sz w:val="28"/>
          <w:szCs w:val="24"/>
        </w:rPr>
      </w:pPr>
      <w:r w:rsidRPr="003A5DE0">
        <w:rPr>
          <w:color w:val="231F20"/>
          <w:sz w:val="28"/>
          <w:szCs w:val="24"/>
        </w:rPr>
        <w:br/>
      </w:r>
      <w:r w:rsidRPr="006E142C">
        <w:rPr>
          <w:b/>
          <w:color w:val="231F20"/>
          <w:sz w:val="28"/>
          <w:szCs w:val="24"/>
        </w:rPr>
        <w:t>ФОРМА ДЛЯ ПОДГОТОВКИ ТИТУЛЬНОГО ЛИСТА</w:t>
      </w:r>
    </w:p>
    <w:p w:rsidR="003A5DE0" w:rsidRPr="003A5DE0" w:rsidRDefault="00EB29DE" w:rsidP="003A5DE0">
      <w:pPr>
        <w:pStyle w:val="a6"/>
        <w:jc w:val="center"/>
        <w:rPr>
          <w:sz w:val="28"/>
          <w:szCs w:val="32"/>
        </w:rPr>
      </w:pPr>
      <w:r w:rsidRPr="003A5DE0">
        <w:rPr>
          <w:color w:val="231F20"/>
          <w:sz w:val="28"/>
        </w:rPr>
        <w:br/>
      </w:r>
      <w:r w:rsidR="003A5DE0" w:rsidRPr="003A5DE0">
        <w:rPr>
          <w:sz w:val="28"/>
          <w:szCs w:val="32"/>
        </w:rPr>
        <w:t>Муниципальное автономное общеобразовательное учреждение средняя общеобразовательная школа № 24</w:t>
      </w:r>
    </w:p>
    <w:p w:rsidR="003A5DE0" w:rsidRPr="003A5DE0" w:rsidRDefault="003A5DE0" w:rsidP="003A5DE0">
      <w:pPr>
        <w:jc w:val="center"/>
        <w:rPr>
          <w:rFonts w:ascii="Times New Roman" w:hAnsi="Times New Roman" w:cs="Times New Roman"/>
          <w:sz w:val="28"/>
          <w:szCs w:val="32"/>
        </w:rPr>
      </w:pPr>
      <w:r w:rsidRPr="003A5DE0">
        <w:rPr>
          <w:rFonts w:ascii="Times New Roman" w:hAnsi="Times New Roman" w:cs="Times New Roman"/>
          <w:sz w:val="28"/>
          <w:szCs w:val="32"/>
        </w:rPr>
        <w:t>(МАОУ СОШ № 24)</w:t>
      </w:r>
    </w:p>
    <w:p w:rsidR="003A5DE0" w:rsidRDefault="00EB29DE" w:rsidP="003A5DE0">
      <w:pPr>
        <w:pStyle w:val="1"/>
        <w:shd w:val="clear" w:color="auto" w:fill="auto"/>
        <w:spacing w:after="260"/>
        <w:ind w:firstLine="142"/>
        <w:jc w:val="center"/>
        <w:rPr>
          <w:b/>
          <w:bCs/>
          <w:color w:val="231F20"/>
          <w:sz w:val="28"/>
          <w:szCs w:val="24"/>
        </w:rPr>
      </w:pPr>
      <w:r w:rsidRPr="003A5DE0">
        <w:rPr>
          <w:color w:val="231F20"/>
          <w:sz w:val="28"/>
          <w:szCs w:val="24"/>
        </w:rPr>
        <w:br/>
      </w:r>
    </w:p>
    <w:p w:rsidR="003A5DE0" w:rsidRDefault="003A5DE0" w:rsidP="003A5DE0">
      <w:pPr>
        <w:pStyle w:val="1"/>
        <w:shd w:val="clear" w:color="auto" w:fill="auto"/>
        <w:spacing w:after="260"/>
        <w:ind w:firstLine="142"/>
        <w:jc w:val="center"/>
        <w:rPr>
          <w:b/>
          <w:bCs/>
          <w:color w:val="231F20"/>
          <w:sz w:val="28"/>
          <w:szCs w:val="24"/>
        </w:rPr>
      </w:pPr>
    </w:p>
    <w:p w:rsidR="003A5DE0" w:rsidRDefault="00EB29DE" w:rsidP="003A5DE0">
      <w:pPr>
        <w:pStyle w:val="1"/>
        <w:shd w:val="clear" w:color="auto" w:fill="auto"/>
        <w:spacing w:after="260"/>
        <w:ind w:firstLine="142"/>
        <w:jc w:val="center"/>
        <w:rPr>
          <w:b/>
          <w:bCs/>
          <w:color w:val="231F20"/>
          <w:sz w:val="28"/>
          <w:szCs w:val="24"/>
        </w:rPr>
      </w:pPr>
      <w:r w:rsidRPr="003A5DE0">
        <w:rPr>
          <w:b/>
          <w:bCs/>
          <w:color w:val="231F20"/>
          <w:sz w:val="28"/>
          <w:szCs w:val="24"/>
        </w:rPr>
        <w:t>ПРОЕКТ</w:t>
      </w:r>
    </w:p>
    <w:p w:rsidR="003A5DE0" w:rsidRDefault="00EB29DE" w:rsidP="003A5DE0">
      <w:pPr>
        <w:pStyle w:val="1"/>
        <w:shd w:val="clear" w:color="auto" w:fill="auto"/>
        <w:spacing w:after="260"/>
        <w:ind w:firstLine="142"/>
        <w:jc w:val="center"/>
        <w:rPr>
          <w:b/>
          <w:bCs/>
          <w:color w:val="231F20"/>
          <w:sz w:val="28"/>
          <w:szCs w:val="24"/>
        </w:rPr>
      </w:pPr>
      <w:r w:rsidRPr="003A5DE0">
        <w:rPr>
          <w:color w:val="231F20"/>
          <w:sz w:val="28"/>
          <w:szCs w:val="24"/>
        </w:rPr>
        <w:br/>
      </w:r>
      <w:r w:rsidR="003A5DE0">
        <w:rPr>
          <w:b/>
          <w:bCs/>
          <w:color w:val="231F20"/>
          <w:sz w:val="28"/>
          <w:szCs w:val="24"/>
        </w:rPr>
        <w:t>на тему «________________________</w:t>
      </w:r>
      <w:r w:rsidRPr="003A5DE0">
        <w:rPr>
          <w:b/>
          <w:bCs/>
          <w:color w:val="231F20"/>
          <w:sz w:val="28"/>
          <w:szCs w:val="24"/>
        </w:rPr>
        <w:t>»</w:t>
      </w:r>
    </w:p>
    <w:p w:rsidR="003A5DE0" w:rsidRDefault="00EB29DE" w:rsidP="003A5DE0">
      <w:pPr>
        <w:pStyle w:val="1"/>
        <w:shd w:val="clear" w:color="auto" w:fill="auto"/>
        <w:spacing w:after="260"/>
        <w:ind w:firstLine="142"/>
        <w:jc w:val="center"/>
        <w:rPr>
          <w:color w:val="231F20"/>
          <w:sz w:val="28"/>
          <w:szCs w:val="24"/>
        </w:rPr>
      </w:pPr>
      <w:r w:rsidRPr="003A5DE0">
        <w:rPr>
          <w:color w:val="231F20"/>
          <w:sz w:val="28"/>
          <w:szCs w:val="24"/>
        </w:rPr>
        <w:br/>
      </w:r>
      <w:r w:rsidRPr="003A5DE0">
        <w:rPr>
          <w:color w:val="231F20"/>
          <w:sz w:val="28"/>
          <w:szCs w:val="24"/>
        </w:rPr>
        <w:br/>
      </w:r>
      <w:r w:rsidR="003A5DE0">
        <w:rPr>
          <w:color w:val="231F20"/>
          <w:sz w:val="28"/>
          <w:szCs w:val="24"/>
        </w:rPr>
        <w:t>ученик</w:t>
      </w:r>
      <w:proofErr w:type="gramStart"/>
      <w:r w:rsidR="003A5DE0">
        <w:rPr>
          <w:color w:val="231F20"/>
          <w:sz w:val="28"/>
          <w:szCs w:val="24"/>
        </w:rPr>
        <w:t>а</w:t>
      </w:r>
      <w:r w:rsidRPr="003A5DE0">
        <w:rPr>
          <w:color w:val="231F20"/>
          <w:sz w:val="28"/>
          <w:szCs w:val="24"/>
        </w:rPr>
        <w:t>(</w:t>
      </w:r>
      <w:proofErr w:type="spellStart"/>
      <w:proofErr w:type="gramEnd"/>
      <w:r w:rsidRPr="003A5DE0">
        <w:rPr>
          <w:color w:val="231F20"/>
          <w:sz w:val="28"/>
          <w:szCs w:val="24"/>
        </w:rPr>
        <w:t>цы</w:t>
      </w:r>
      <w:proofErr w:type="spellEnd"/>
      <w:r w:rsidRPr="003A5DE0">
        <w:rPr>
          <w:color w:val="231F20"/>
          <w:sz w:val="28"/>
          <w:szCs w:val="24"/>
        </w:rPr>
        <w:t>) </w:t>
      </w:r>
      <w:r w:rsidR="003A5DE0">
        <w:rPr>
          <w:color w:val="231F20"/>
          <w:sz w:val="28"/>
          <w:szCs w:val="24"/>
        </w:rPr>
        <w:t>____________</w:t>
      </w:r>
      <w:r w:rsidRPr="003A5DE0">
        <w:rPr>
          <w:color w:val="231F20"/>
          <w:sz w:val="28"/>
          <w:szCs w:val="24"/>
        </w:rPr>
        <w:t xml:space="preserve">  класса </w:t>
      </w:r>
      <w:r w:rsidR="003A5DE0">
        <w:rPr>
          <w:color w:val="231F20"/>
          <w:sz w:val="28"/>
          <w:szCs w:val="24"/>
        </w:rPr>
        <w:t>___________</w:t>
      </w:r>
      <w:r w:rsidRPr="003A5DE0">
        <w:rPr>
          <w:color w:val="231F20"/>
          <w:sz w:val="28"/>
          <w:szCs w:val="24"/>
        </w:rPr>
        <w:br/>
      </w:r>
    </w:p>
    <w:p w:rsidR="003A5DE0" w:rsidRDefault="003A5DE0" w:rsidP="003A5DE0">
      <w:pPr>
        <w:pStyle w:val="1"/>
        <w:shd w:val="clear" w:color="auto" w:fill="auto"/>
        <w:spacing w:after="260"/>
        <w:ind w:firstLine="142"/>
        <w:jc w:val="center"/>
        <w:rPr>
          <w:color w:val="231F20"/>
          <w:sz w:val="28"/>
          <w:szCs w:val="24"/>
        </w:rPr>
      </w:pPr>
    </w:p>
    <w:p w:rsidR="003A5DE0" w:rsidRDefault="003A5DE0" w:rsidP="003A5DE0">
      <w:pPr>
        <w:pStyle w:val="1"/>
        <w:shd w:val="clear" w:color="auto" w:fill="auto"/>
        <w:spacing w:after="260"/>
        <w:ind w:firstLine="142"/>
        <w:jc w:val="center"/>
        <w:rPr>
          <w:color w:val="231F20"/>
          <w:sz w:val="28"/>
          <w:szCs w:val="24"/>
        </w:rPr>
      </w:pPr>
    </w:p>
    <w:p w:rsidR="003A5DE0" w:rsidRPr="003A5DE0" w:rsidRDefault="00EB29DE" w:rsidP="003A5DE0">
      <w:pPr>
        <w:pStyle w:val="1"/>
        <w:shd w:val="clear" w:color="auto" w:fill="auto"/>
        <w:spacing w:after="260"/>
        <w:ind w:firstLine="142"/>
        <w:jc w:val="center"/>
        <w:rPr>
          <w:color w:val="231F20"/>
          <w:sz w:val="28"/>
          <w:szCs w:val="24"/>
        </w:rPr>
      </w:pPr>
      <w:r w:rsidRPr="003A5DE0">
        <w:rPr>
          <w:color w:val="231F20"/>
          <w:sz w:val="28"/>
          <w:szCs w:val="24"/>
        </w:rPr>
        <w:t>Руководитель проекта: учитель (предмет) </w:t>
      </w:r>
      <w:r w:rsidR="003A5DE0">
        <w:rPr>
          <w:color w:val="231F20"/>
          <w:sz w:val="28"/>
          <w:szCs w:val="24"/>
        </w:rPr>
        <w:t>___________________________</w:t>
      </w:r>
      <w:r w:rsidRPr="003A5DE0">
        <w:rPr>
          <w:color w:val="231F20"/>
          <w:sz w:val="28"/>
          <w:szCs w:val="24"/>
        </w:rPr>
        <w:br/>
      </w:r>
    </w:p>
    <w:p w:rsidR="003A5DE0" w:rsidRDefault="003A5DE0" w:rsidP="003A5DE0">
      <w:pPr>
        <w:pStyle w:val="1"/>
        <w:shd w:val="clear" w:color="auto" w:fill="auto"/>
        <w:spacing w:after="260"/>
        <w:ind w:firstLine="142"/>
        <w:jc w:val="center"/>
        <w:rPr>
          <w:rFonts w:ascii="TextBookC" w:hAnsi="TextBookC"/>
          <w:color w:val="231F20"/>
          <w:sz w:val="18"/>
          <w:szCs w:val="18"/>
        </w:rPr>
      </w:pPr>
    </w:p>
    <w:p w:rsidR="003A5DE0" w:rsidRDefault="003A5DE0" w:rsidP="003A5DE0">
      <w:pPr>
        <w:pStyle w:val="1"/>
        <w:shd w:val="clear" w:color="auto" w:fill="auto"/>
        <w:spacing w:after="260"/>
        <w:ind w:firstLine="142"/>
        <w:jc w:val="center"/>
        <w:rPr>
          <w:rFonts w:ascii="TextBookC" w:hAnsi="TextBookC"/>
          <w:color w:val="231F20"/>
          <w:sz w:val="18"/>
          <w:szCs w:val="18"/>
        </w:rPr>
      </w:pPr>
    </w:p>
    <w:p w:rsidR="003A5DE0" w:rsidRDefault="003A5DE0" w:rsidP="003A5DE0">
      <w:pPr>
        <w:pStyle w:val="1"/>
        <w:shd w:val="clear" w:color="auto" w:fill="auto"/>
        <w:spacing w:after="260"/>
        <w:ind w:firstLine="142"/>
        <w:jc w:val="center"/>
        <w:rPr>
          <w:rFonts w:ascii="TextBookC" w:hAnsi="TextBookC"/>
          <w:color w:val="231F20"/>
          <w:sz w:val="18"/>
          <w:szCs w:val="18"/>
        </w:rPr>
      </w:pPr>
    </w:p>
    <w:p w:rsidR="003A5DE0" w:rsidRDefault="003A5DE0" w:rsidP="003A5DE0">
      <w:pPr>
        <w:pStyle w:val="1"/>
        <w:shd w:val="clear" w:color="auto" w:fill="auto"/>
        <w:spacing w:after="260"/>
        <w:ind w:firstLine="142"/>
        <w:jc w:val="center"/>
        <w:rPr>
          <w:rFonts w:ascii="TextBookC" w:hAnsi="TextBookC"/>
          <w:color w:val="231F20"/>
          <w:sz w:val="18"/>
          <w:szCs w:val="18"/>
        </w:rPr>
      </w:pPr>
    </w:p>
    <w:p w:rsidR="003A5DE0" w:rsidRDefault="003A5DE0" w:rsidP="003A5DE0">
      <w:pPr>
        <w:pStyle w:val="1"/>
        <w:shd w:val="clear" w:color="auto" w:fill="auto"/>
        <w:spacing w:after="260"/>
        <w:ind w:firstLine="142"/>
        <w:jc w:val="center"/>
        <w:rPr>
          <w:rFonts w:ascii="TextBookC" w:hAnsi="TextBookC"/>
          <w:color w:val="231F20"/>
          <w:sz w:val="18"/>
          <w:szCs w:val="18"/>
        </w:rPr>
      </w:pPr>
    </w:p>
    <w:p w:rsidR="003A5DE0" w:rsidRDefault="003A5DE0" w:rsidP="003A5DE0">
      <w:pPr>
        <w:pStyle w:val="1"/>
        <w:shd w:val="clear" w:color="auto" w:fill="auto"/>
        <w:spacing w:after="260"/>
        <w:ind w:firstLine="142"/>
        <w:jc w:val="center"/>
        <w:rPr>
          <w:rFonts w:ascii="TextBookC" w:hAnsi="TextBookC"/>
          <w:color w:val="231F20"/>
          <w:sz w:val="18"/>
          <w:szCs w:val="18"/>
        </w:rPr>
      </w:pPr>
    </w:p>
    <w:p w:rsidR="003A5DE0" w:rsidRDefault="003A5DE0" w:rsidP="003A5DE0">
      <w:pPr>
        <w:pStyle w:val="1"/>
        <w:shd w:val="clear" w:color="auto" w:fill="auto"/>
        <w:spacing w:after="260"/>
        <w:ind w:firstLine="142"/>
        <w:jc w:val="center"/>
        <w:rPr>
          <w:rFonts w:ascii="TextBookC" w:hAnsi="TextBookC"/>
          <w:color w:val="231F20"/>
          <w:sz w:val="18"/>
          <w:szCs w:val="18"/>
        </w:rPr>
      </w:pPr>
    </w:p>
    <w:p w:rsidR="003A5DE0" w:rsidRDefault="003A5DE0" w:rsidP="003A5DE0">
      <w:pPr>
        <w:pStyle w:val="1"/>
        <w:shd w:val="clear" w:color="auto" w:fill="auto"/>
        <w:spacing w:after="260"/>
        <w:ind w:firstLine="142"/>
        <w:jc w:val="center"/>
        <w:rPr>
          <w:rFonts w:ascii="TextBookC" w:hAnsi="TextBookC"/>
          <w:color w:val="231F20"/>
          <w:sz w:val="18"/>
          <w:szCs w:val="18"/>
        </w:rPr>
      </w:pPr>
    </w:p>
    <w:p w:rsidR="003A5DE0" w:rsidRDefault="003A5DE0" w:rsidP="003A5DE0">
      <w:pPr>
        <w:pStyle w:val="1"/>
        <w:shd w:val="clear" w:color="auto" w:fill="auto"/>
        <w:spacing w:after="260"/>
        <w:ind w:firstLine="142"/>
        <w:jc w:val="center"/>
        <w:rPr>
          <w:rFonts w:ascii="TextBookC" w:hAnsi="TextBookC"/>
          <w:color w:val="231F20"/>
          <w:sz w:val="18"/>
          <w:szCs w:val="18"/>
        </w:rPr>
      </w:pPr>
    </w:p>
    <w:p w:rsidR="003A5DE0" w:rsidRPr="003515B6" w:rsidRDefault="00EB29DE" w:rsidP="003A5DE0">
      <w:pPr>
        <w:pStyle w:val="1"/>
        <w:shd w:val="clear" w:color="auto" w:fill="auto"/>
        <w:spacing w:after="260"/>
        <w:ind w:firstLine="142"/>
        <w:jc w:val="right"/>
        <w:rPr>
          <w:rFonts w:ascii="TextBookC" w:hAnsi="TextBookC"/>
          <w:color w:val="231F20"/>
          <w:szCs w:val="18"/>
        </w:rPr>
      </w:pPr>
      <w:r w:rsidRPr="003515B6">
        <w:rPr>
          <w:rFonts w:ascii="TextBookC" w:hAnsi="TextBookC"/>
          <w:color w:val="231F20"/>
          <w:szCs w:val="18"/>
        </w:rPr>
        <w:lastRenderedPageBreak/>
        <w:t>Приложение № 4 к Положению</w:t>
      </w:r>
    </w:p>
    <w:p w:rsidR="003A5DE0" w:rsidRPr="006E142C" w:rsidRDefault="00EB29DE" w:rsidP="003A5DE0">
      <w:pPr>
        <w:pStyle w:val="1"/>
        <w:shd w:val="clear" w:color="auto" w:fill="auto"/>
        <w:spacing w:after="260"/>
        <w:ind w:firstLine="142"/>
        <w:jc w:val="center"/>
        <w:rPr>
          <w:b/>
          <w:color w:val="231F20"/>
          <w:sz w:val="28"/>
          <w:szCs w:val="24"/>
        </w:rPr>
      </w:pPr>
      <w:r w:rsidRPr="003A5DE0">
        <w:rPr>
          <w:color w:val="231F20"/>
          <w:sz w:val="24"/>
          <w:szCs w:val="24"/>
        </w:rPr>
        <w:br/>
      </w:r>
      <w:r w:rsidRPr="006E142C">
        <w:rPr>
          <w:b/>
          <w:color w:val="231F20"/>
          <w:sz w:val="28"/>
          <w:szCs w:val="24"/>
        </w:rPr>
        <w:t>ОФОРМЛЕНИЕ СПИСКА ЛИТЕРАТУРЫ К ПРОЕКТНОЙ РАБОТЕ</w:t>
      </w:r>
    </w:p>
    <w:p w:rsidR="003515B6" w:rsidRDefault="00EB29DE" w:rsidP="003515B6">
      <w:pPr>
        <w:pStyle w:val="1"/>
        <w:shd w:val="clear" w:color="auto" w:fill="auto"/>
        <w:spacing w:after="260"/>
        <w:ind w:firstLine="142"/>
        <w:jc w:val="both"/>
        <w:rPr>
          <w:b/>
          <w:bCs/>
          <w:color w:val="231F20"/>
          <w:sz w:val="24"/>
          <w:szCs w:val="24"/>
        </w:rPr>
      </w:pPr>
      <w:r w:rsidRPr="003A5DE0">
        <w:rPr>
          <w:color w:val="231F20"/>
          <w:sz w:val="24"/>
          <w:szCs w:val="24"/>
        </w:rPr>
        <w:br/>
        <w:t>Список литературы оформляется в алфавитной последовательности. В нем указываются: фамилия автора, инициалы, название работы, место и время ее публикации.</w:t>
      </w:r>
      <w:r w:rsidR="003515B6">
        <w:rPr>
          <w:color w:val="231F20"/>
          <w:sz w:val="24"/>
          <w:szCs w:val="24"/>
        </w:rPr>
        <w:t xml:space="preserve"> </w:t>
      </w:r>
      <w:r w:rsidRPr="003A5DE0">
        <w:rPr>
          <w:color w:val="231F20"/>
          <w:sz w:val="24"/>
          <w:szCs w:val="24"/>
        </w:rPr>
        <w:t> Каждое из наименований нумеруется. </w:t>
      </w:r>
      <w:r w:rsidRPr="003A5DE0">
        <w:rPr>
          <w:color w:val="231F20"/>
          <w:sz w:val="24"/>
          <w:szCs w:val="24"/>
        </w:rPr>
        <w:br/>
      </w:r>
    </w:p>
    <w:p w:rsidR="003515B6" w:rsidRDefault="00EB29DE" w:rsidP="003515B6">
      <w:pPr>
        <w:pStyle w:val="1"/>
        <w:shd w:val="clear" w:color="auto" w:fill="auto"/>
        <w:spacing w:after="260"/>
        <w:ind w:firstLine="142"/>
        <w:jc w:val="center"/>
        <w:rPr>
          <w:b/>
          <w:bCs/>
          <w:color w:val="231F20"/>
          <w:sz w:val="24"/>
          <w:szCs w:val="24"/>
        </w:rPr>
      </w:pPr>
      <w:r w:rsidRPr="003A5DE0">
        <w:rPr>
          <w:b/>
          <w:bCs/>
          <w:color w:val="231F20"/>
          <w:sz w:val="24"/>
          <w:szCs w:val="24"/>
        </w:rPr>
        <w:t>Оформление сносок к проектной работе</w:t>
      </w:r>
    </w:p>
    <w:p w:rsidR="003515B6" w:rsidRDefault="00EB29DE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  <w:r w:rsidRPr="003A5DE0">
        <w:rPr>
          <w:color w:val="231F20"/>
          <w:sz w:val="24"/>
          <w:szCs w:val="24"/>
        </w:rPr>
        <w:br/>
        <w:t>Оформление сносок является обязательным и возможно двумя способами:</w:t>
      </w:r>
      <w:r w:rsidRPr="003A5DE0">
        <w:rPr>
          <w:color w:val="231F20"/>
          <w:sz w:val="24"/>
          <w:szCs w:val="24"/>
        </w:rPr>
        <w:br/>
        <w:t>– постранично (все приводимые цифры или цитаты обозначаются </w:t>
      </w:r>
      <w:proofErr w:type="gramStart"/>
      <w:r w:rsidRPr="003A5DE0">
        <w:rPr>
          <w:color w:val="231F20"/>
          <w:sz w:val="24"/>
          <w:szCs w:val="24"/>
        </w:rPr>
        <w:t>по</w:t>
      </w:r>
      <w:proofErr w:type="gramEnd"/>
      <w:r w:rsidRPr="003A5DE0">
        <w:rPr>
          <w:color w:val="231F20"/>
          <w:sz w:val="24"/>
          <w:szCs w:val="24"/>
        </w:rPr>
        <w:t> </w:t>
      </w:r>
      <w:proofErr w:type="gramStart"/>
      <w:r w:rsidRPr="003A5DE0">
        <w:rPr>
          <w:color w:val="231F20"/>
          <w:sz w:val="24"/>
          <w:szCs w:val="24"/>
        </w:rPr>
        <w:t>возрастающей</w:t>
      </w:r>
      <w:proofErr w:type="gramEnd"/>
      <w:r w:rsidRPr="003A5DE0">
        <w:rPr>
          <w:color w:val="231F20"/>
          <w:sz w:val="24"/>
          <w:szCs w:val="24"/>
        </w:rPr>
        <w:t> цифрами или </w:t>
      </w:r>
      <w:r w:rsidR="003515B6">
        <w:rPr>
          <w:color w:val="231F20"/>
          <w:sz w:val="24"/>
          <w:szCs w:val="24"/>
        </w:rPr>
        <w:t xml:space="preserve"> </w:t>
      </w:r>
      <w:r w:rsidRPr="003A5DE0">
        <w:rPr>
          <w:color w:val="231F20"/>
          <w:sz w:val="24"/>
          <w:szCs w:val="24"/>
        </w:rPr>
        <w:t>звездочками);</w:t>
      </w:r>
      <w:r w:rsidRPr="003A5DE0">
        <w:rPr>
          <w:color w:val="231F20"/>
          <w:sz w:val="24"/>
          <w:szCs w:val="24"/>
        </w:rPr>
        <w:br/>
        <w:t>– с опорой на список литературы (после цитаты в скобках указывается номер наименования в списке</w:t>
      </w:r>
      <w:r w:rsidRPr="003A5DE0">
        <w:rPr>
          <w:color w:val="231F20"/>
          <w:sz w:val="24"/>
          <w:szCs w:val="24"/>
        </w:rPr>
        <w:br/>
        <w:t>литературы и цитируемая страница).</w:t>
      </w:r>
      <w:r w:rsidRPr="003A5DE0">
        <w:rPr>
          <w:color w:val="231F20"/>
          <w:sz w:val="24"/>
          <w:szCs w:val="24"/>
        </w:rPr>
        <w:br/>
      </w: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both"/>
        <w:rPr>
          <w:rFonts w:ascii="TextBookC" w:hAnsi="TextBookC"/>
          <w:color w:val="231F20"/>
          <w:sz w:val="18"/>
          <w:szCs w:val="18"/>
        </w:rPr>
      </w:pPr>
    </w:p>
    <w:p w:rsidR="003515B6" w:rsidRDefault="00EB29DE" w:rsidP="003515B6">
      <w:pPr>
        <w:pStyle w:val="1"/>
        <w:shd w:val="clear" w:color="auto" w:fill="auto"/>
        <w:spacing w:after="260"/>
        <w:ind w:firstLine="142"/>
        <w:jc w:val="right"/>
        <w:rPr>
          <w:rFonts w:ascii="TextBookC" w:hAnsi="TextBookC"/>
          <w:color w:val="231F20"/>
          <w:sz w:val="18"/>
          <w:szCs w:val="18"/>
        </w:rPr>
      </w:pPr>
      <w:r w:rsidRPr="003515B6">
        <w:rPr>
          <w:color w:val="231F20"/>
          <w:sz w:val="24"/>
          <w:szCs w:val="18"/>
        </w:rPr>
        <w:lastRenderedPageBreak/>
        <w:t>Приложение № 5 к Положению</w:t>
      </w:r>
    </w:p>
    <w:p w:rsidR="003515B6" w:rsidRDefault="003515B6" w:rsidP="003515B6">
      <w:pPr>
        <w:pStyle w:val="1"/>
        <w:shd w:val="clear" w:color="auto" w:fill="auto"/>
        <w:spacing w:after="260"/>
        <w:ind w:firstLine="142"/>
        <w:jc w:val="center"/>
        <w:rPr>
          <w:rFonts w:ascii="TextBookC" w:hAnsi="TextBookC"/>
          <w:b/>
          <w:color w:val="231F20"/>
          <w:sz w:val="18"/>
          <w:szCs w:val="18"/>
        </w:rPr>
      </w:pPr>
    </w:p>
    <w:p w:rsidR="003515B6" w:rsidRPr="006E142C" w:rsidRDefault="00EB29DE" w:rsidP="003515B6">
      <w:pPr>
        <w:pStyle w:val="1"/>
        <w:shd w:val="clear" w:color="auto" w:fill="auto"/>
        <w:spacing w:after="260"/>
        <w:ind w:firstLine="142"/>
        <w:jc w:val="center"/>
        <w:rPr>
          <w:b/>
          <w:color w:val="231F20"/>
          <w:sz w:val="28"/>
          <w:szCs w:val="18"/>
        </w:rPr>
      </w:pPr>
      <w:r w:rsidRPr="003515B6">
        <w:rPr>
          <w:rFonts w:ascii="TextBookC" w:hAnsi="TextBookC"/>
          <w:b/>
          <w:color w:val="231F20"/>
          <w:sz w:val="18"/>
          <w:szCs w:val="18"/>
        </w:rPr>
        <w:br/>
      </w:r>
      <w:r w:rsidRPr="006E142C">
        <w:rPr>
          <w:b/>
          <w:color w:val="231F20"/>
          <w:sz w:val="28"/>
          <w:szCs w:val="18"/>
        </w:rPr>
        <w:t>ТРЕБОВАНИЯ К ЗАЩИТЕ ПРОЕКТНОЙ РАБОТЫ</w:t>
      </w:r>
    </w:p>
    <w:p w:rsidR="003515B6" w:rsidRDefault="00EB29DE" w:rsidP="003515B6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18"/>
        </w:rPr>
      </w:pPr>
      <w:r w:rsidRPr="003515B6">
        <w:rPr>
          <w:color w:val="231F20"/>
          <w:sz w:val="24"/>
          <w:szCs w:val="18"/>
        </w:rPr>
        <w:br/>
        <w:t>1. Содержание защиты по проекту должно включать:</w:t>
      </w:r>
      <w:r w:rsidRPr="003515B6">
        <w:rPr>
          <w:color w:val="231F20"/>
          <w:sz w:val="24"/>
          <w:szCs w:val="18"/>
        </w:rPr>
        <w:br/>
      </w:r>
      <w:r w:rsidR="003515B6">
        <w:rPr>
          <w:color w:val="231F20"/>
          <w:sz w:val="24"/>
          <w:szCs w:val="18"/>
        </w:rPr>
        <w:t xml:space="preserve">– </w:t>
      </w:r>
      <w:r w:rsidRPr="003515B6">
        <w:rPr>
          <w:color w:val="231F20"/>
          <w:sz w:val="24"/>
          <w:szCs w:val="18"/>
        </w:rPr>
        <w:t>обоснование актуальности темы, практической значимости проекта;</w:t>
      </w:r>
      <w:r w:rsidRPr="003515B6">
        <w:rPr>
          <w:color w:val="231F20"/>
          <w:sz w:val="24"/>
          <w:szCs w:val="18"/>
        </w:rPr>
        <w:br/>
        <w:t>– изложение поставленных в нем целей и задач;</w:t>
      </w:r>
      <w:r w:rsidRPr="003515B6">
        <w:rPr>
          <w:color w:val="231F20"/>
          <w:sz w:val="24"/>
          <w:szCs w:val="18"/>
        </w:rPr>
        <w:br/>
        <w:t>– описание хода выполнения проекта и полученных результатов;</w:t>
      </w:r>
      <w:r w:rsidRPr="003515B6">
        <w:rPr>
          <w:color w:val="231F20"/>
          <w:sz w:val="24"/>
          <w:szCs w:val="18"/>
        </w:rPr>
        <w:br/>
        <w:t>– краткий обзор изученных источников и использованной литературы;</w:t>
      </w:r>
      <w:r w:rsidRPr="003515B6">
        <w:rPr>
          <w:color w:val="231F20"/>
          <w:sz w:val="24"/>
          <w:szCs w:val="18"/>
        </w:rPr>
        <w:br/>
        <w:t>– продуманную демонстрацию иллюстративного материала (в тех случаях, где это требуется).</w:t>
      </w:r>
      <w:r w:rsidRPr="003515B6">
        <w:rPr>
          <w:color w:val="231F20"/>
          <w:sz w:val="24"/>
          <w:szCs w:val="18"/>
        </w:rPr>
        <w:br/>
      </w:r>
      <w:r w:rsidR="003515B6">
        <w:rPr>
          <w:color w:val="231F20"/>
          <w:sz w:val="24"/>
          <w:szCs w:val="18"/>
        </w:rPr>
        <w:t xml:space="preserve">  </w:t>
      </w:r>
    </w:p>
    <w:p w:rsidR="003515B6" w:rsidRDefault="00EB29DE" w:rsidP="003515B6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18"/>
        </w:rPr>
      </w:pPr>
      <w:r w:rsidRPr="003515B6">
        <w:rPr>
          <w:color w:val="231F20"/>
          <w:sz w:val="24"/>
          <w:szCs w:val="18"/>
        </w:rPr>
        <w:t>Выступление ограничивается во времени — 5–7 минут.</w:t>
      </w:r>
      <w:r w:rsidRPr="003515B6">
        <w:rPr>
          <w:color w:val="231F20"/>
          <w:sz w:val="24"/>
          <w:szCs w:val="18"/>
        </w:rPr>
        <w:br/>
      </w:r>
      <w:r w:rsidR="003515B6">
        <w:rPr>
          <w:color w:val="231F20"/>
          <w:sz w:val="24"/>
          <w:szCs w:val="18"/>
        </w:rPr>
        <w:t xml:space="preserve"> </w:t>
      </w:r>
    </w:p>
    <w:p w:rsidR="003515B6" w:rsidRDefault="00EB29DE" w:rsidP="003515B6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18"/>
        </w:rPr>
      </w:pPr>
      <w:r w:rsidRPr="003515B6">
        <w:rPr>
          <w:color w:val="231F20"/>
          <w:sz w:val="24"/>
          <w:szCs w:val="18"/>
        </w:rPr>
        <w:t>2. Выступление оценивается на основе критериев:</w:t>
      </w:r>
      <w:r w:rsidRPr="003515B6">
        <w:rPr>
          <w:color w:val="231F20"/>
          <w:sz w:val="24"/>
          <w:szCs w:val="18"/>
        </w:rPr>
        <w:br/>
        <w:t>– соблюдение структуры выступления;</w:t>
      </w:r>
      <w:r w:rsidRPr="003515B6">
        <w:rPr>
          <w:color w:val="231F20"/>
          <w:sz w:val="24"/>
          <w:szCs w:val="18"/>
        </w:rPr>
        <w:br/>
        <w:t>– соблюдение регламента;</w:t>
      </w:r>
      <w:r w:rsidRPr="003515B6">
        <w:rPr>
          <w:color w:val="231F20"/>
          <w:sz w:val="24"/>
          <w:szCs w:val="18"/>
        </w:rPr>
        <w:br/>
        <w:t>– умение завоевать внимание аудитории и поддерживать его на протяжении всего выступления;</w:t>
      </w:r>
      <w:r w:rsidRPr="003515B6">
        <w:rPr>
          <w:color w:val="231F20"/>
          <w:sz w:val="24"/>
          <w:szCs w:val="18"/>
        </w:rPr>
        <w:br/>
        <w:t>– адекватность громкости и темпа;</w:t>
      </w:r>
      <w:r w:rsidRPr="003515B6">
        <w:rPr>
          <w:color w:val="231F20"/>
          <w:sz w:val="24"/>
          <w:szCs w:val="18"/>
        </w:rPr>
        <w:br/>
        <w:t>– адекватность языка и стиля;</w:t>
      </w:r>
      <w:r w:rsidRPr="003515B6">
        <w:rPr>
          <w:color w:val="231F20"/>
          <w:sz w:val="24"/>
          <w:szCs w:val="18"/>
        </w:rPr>
        <w:br/>
        <w:t>– уверенность и убедительность манеры изложения.</w:t>
      </w:r>
      <w:r w:rsidRPr="003515B6">
        <w:rPr>
          <w:color w:val="231F20"/>
          <w:sz w:val="24"/>
          <w:szCs w:val="18"/>
        </w:rPr>
        <w:br/>
      </w:r>
      <w:r w:rsidR="003515B6">
        <w:rPr>
          <w:color w:val="231F20"/>
          <w:sz w:val="24"/>
          <w:szCs w:val="18"/>
        </w:rPr>
        <w:t xml:space="preserve"> </w:t>
      </w:r>
    </w:p>
    <w:p w:rsidR="003515B6" w:rsidRPr="003515B6" w:rsidRDefault="00EB29DE" w:rsidP="003515B6">
      <w:pPr>
        <w:pStyle w:val="1"/>
        <w:shd w:val="clear" w:color="auto" w:fill="auto"/>
        <w:spacing w:after="260"/>
        <w:ind w:firstLine="142"/>
        <w:rPr>
          <w:color w:val="231F20"/>
          <w:sz w:val="24"/>
          <w:szCs w:val="18"/>
        </w:rPr>
      </w:pPr>
      <w:r w:rsidRPr="003515B6">
        <w:rPr>
          <w:color w:val="231F20"/>
          <w:sz w:val="24"/>
          <w:szCs w:val="18"/>
        </w:rPr>
        <w:t>3. Ответы на вопросы после выступления должны соответствовать требованиям:</w:t>
      </w:r>
      <w:r w:rsidRPr="003515B6">
        <w:rPr>
          <w:color w:val="231F20"/>
          <w:sz w:val="24"/>
          <w:szCs w:val="18"/>
        </w:rPr>
        <w:br/>
        <w:t>– соответствия содержания ответов вопросам;</w:t>
      </w:r>
      <w:r w:rsidRPr="003515B6">
        <w:rPr>
          <w:color w:val="231F20"/>
          <w:sz w:val="24"/>
          <w:szCs w:val="18"/>
        </w:rPr>
        <w:br/>
        <w:t>– корректности при ответе на вопросы оппонентов;</w:t>
      </w:r>
      <w:r w:rsidR="003515B6">
        <w:rPr>
          <w:color w:val="231F20"/>
          <w:sz w:val="24"/>
          <w:szCs w:val="18"/>
        </w:rPr>
        <w:t xml:space="preserve">                                                                                                       </w:t>
      </w:r>
      <w:r w:rsidR="003515B6" w:rsidRPr="003515B6">
        <w:rPr>
          <w:color w:val="231F20"/>
          <w:sz w:val="24"/>
          <w:szCs w:val="18"/>
        </w:rPr>
        <w:t>–</w:t>
      </w:r>
      <w:r w:rsidR="003515B6">
        <w:rPr>
          <w:color w:val="231F20"/>
          <w:sz w:val="24"/>
          <w:szCs w:val="18"/>
        </w:rPr>
        <w:t xml:space="preserve"> </w:t>
      </w:r>
      <w:r w:rsidR="003515B6" w:rsidRPr="003515B6">
        <w:rPr>
          <w:color w:val="231F20"/>
          <w:sz w:val="24"/>
          <w:szCs w:val="18"/>
        </w:rPr>
        <w:t>краткости и аргументированности;</w:t>
      </w:r>
      <w:r w:rsidR="003515B6" w:rsidRPr="003515B6">
        <w:rPr>
          <w:color w:val="231F20"/>
          <w:sz w:val="24"/>
          <w:szCs w:val="18"/>
        </w:rPr>
        <w:br/>
        <w:t>– грамотности речи и стилистической выдержанности изложения.</w:t>
      </w:r>
    </w:p>
    <w:p w:rsidR="00EB29DE" w:rsidRPr="003515B6" w:rsidRDefault="00EB29DE" w:rsidP="003515B6">
      <w:pPr>
        <w:pStyle w:val="1"/>
        <w:shd w:val="clear" w:color="auto" w:fill="auto"/>
        <w:spacing w:after="260"/>
        <w:jc w:val="both"/>
        <w:rPr>
          <w:color w:val="231F20"/>
          <w:sz w:val="24"/>
          <w:szCs w:val="18"/>
        </w:rPr>
      </w:pPr>
    </w:p>
    <w:p w:rsidR="00EB29DE" w:rsidRPr="003515B6" w:rsidRDefault="00EB29DE" w:rsidP="003515B6">
      <w:pPr>
        <w:pStyle w:val="1"/>
        <w:shd w:val="clear" w:color="auto" w:fill="auto"/>
        <w:spacing w:after="260"/>
        <w:jc w:val="both"/>
        <w:rPr>
          <w:b/>
          <w:sz w:val="36"/>
          <w:szCs w:val="24"/>
        </w:rPr>
      </w:pPr>
    </w:p>
    <w:p w:rsidR="00EB29DE" w:rsidRDefault="00EB29DE" w:rsidP="003515B6">
      <w:pPr>
        <w:pStyle w:val="1"/>
        <w:shd w:val="clear" w:color="auto" w:fill="auto"/>
        <w:spacing w:after="260"/>
        <w:jc w:val="both"/>
        <w:rPr>
          <w:b/>
          <w:sz w:val="36"/>
          <w:szCs w:val="24"/>
        </w:rPr>
      </w:pPr>
    </w:p>
    <w:p w:rsidR="003515B6" w:rsidRDefault="003515B6" w:rsidP="003515B6">
      <w:pPr>
        <w:pStyle w:val="1"/>
        <w:shd w:val="clear" w:color="auto" w:fill="auto"/>
        <w:spacing w:after="260"/>
        <w:jc w:val="both"/>
        <w:rPr>
          <w:b/>
          <w:sz w:val="36"/>
          <w:szCs w:val="24"/>
        </w:rPr>
      </w:pPr>
    </w:p>
    <w:p w:rsidR="003515B6" w:rsidRDefault="003515B6" w:rsidP="003515B6">
      <w:pPr>
        <w:pStyle w:val="1"/>
        <w:shd w:val="clear" w:color="auto" w:fill="auto"/>
        <w:spacing w:after="260"/>
        <w:jc w:val="both"/>
        <w:rPr>
          <w:b/>
          <w:sz w:val="36"/>
          <w:szCs w:val="24"/>
        </w:rPr>
      </w:pPr>
    </w:p>
    <w:p w:rsidR="003515B6" w:rsidRDefault="003515B6" w:rsidP="003515B6">
      <w:pPr>
        <w:pStyle w:val="1"/>
        <w:shd w:val="clear" w:color="auto" w:fill="auto"/>
        <w:spacing w:after="260"/>
        <w:jc w:val="both"/>
        <w:rPr>
          <w:b/>
          <w:sz w:val="36"/>
          <w:szCs w:val="24"/>
        </w:rPr>
      </w:pPr>
    </w:p>
    <w:p w:rsidR="003515B6" w:rsidRDefault="003515B6" w:rsidP="003515B6">
      <w:pPr>
        <w:pStyle w:val="1"/>
        <w:shd w:val="clear" w:color="auto" w:fill="auto"/>
        <w:spacing w:after="260"/>
        <w:jc w:val="both"/>
        <w:rPr>
          <w:b/>
          <w:sz w:val="36"/>
          <w:szCs w:val="24"/>
        </w:rPr>
      </w:pPr>
    </w:p>
    <w:p w:rsidR="003515B6" w:rsidRDefault="003515B6" w:rsidP="003515B6">
      <w:pPr>
        <w:pStyle w:val="1"/>
        <w:shd w:val="clear" w:color="auto" w:fill="auto"/>
        <w:spacing w:after="260"/>
        <w:jc w:val="both"/>
        <w:rPr>
          <w:b/>
          <w:sz w:val="36"/>
          <w:szCs w:val="24"/>
        </w:rPr>
      </w:pPr>
    </w:p>
    <w:p w:rsidR="003515B6" w:rsidRDefault="003515B6" w:rsidP="003515B6">
      <w:pPr>
        <w:pStyle w:val="1"/>
        <w:shd w:val="clear" w:color="auto" w:fill="auto"/>
        <w:spacing w:after="260"/>
        <w:jc w:val="right"/>
        <w:rPr>
          <w:color w:val="231F20"/>
          <w:sz w:val="24"/>
          <w:szCs w:val="18"/>
        </w:rPr>
      </w:pPr>
      <w:r w:rsidRPr="003515B6">
        <w:rPr>
          <w:color w:val="231F20"/>
          <w:sz w:val="24"/>
          <w:szCs w:val="18"/>
        </w:rPr>
        <w:lastRenderedPageBreak/>
        <w:t>Приложение № 6 к Положению</w:t>
      </w:r>
    </w:p>
    <w:p w:rsidR="003515B6" w:rsidRPr="006E142C" w:rsidRDefault="003515B6" w:rsidP="003515B6">
      <w:pPr>
        <w:pStyle w:val="1"/>
        <w:shd w:val="clear" w:color="auto" w:fill="auto"/>
        <w:spacing w:after="260"/>
        <w:jc w:val="center"/>
        <w:rPr>
          <w:b/>
          <w:color w:val="231F20"/>
          <w:sz w:val="28"/>
          <w:szCs w:val="24"/>
        </w:rPr>
      </w:pPr>
      <w:r w:rsidRPr="006E142C">
        <w:rPr>
          <w:b/>
          <w:color w:val="231F20"/>
          <w:sz w:val="28"/>
          <w:szCs w:val="24"/>
        </w:rPr>
        <w:t>СОДЕРЖАТЕЛЬНОЕ ОПИСАНИЕ КРИТЕРИЕВ  ОЦЕНИВАНИЯ </w:t>
      </w:r>
      <w:proofErr w:type="gramStart"/>
      <w:r w:rsidRPr="006E142C">
        <w:rPr>
          <w:b/>
          <w:color w:val="231F20"/>
          <w:sz w:val="28"/>
          <w:szCs w:val="24"/>
        </w:rPr>
        <w:t>ИНДИВИДУАЛЬНОГО ПРОЕКТА</w:t>
      </w:r>
      <w:proofErr w:type="gramEnd"/>
    </w:p>
    <w:p w:rsidR="003515B6" w:rsidRPr="003515B6" w:rsidRDefault="003515B6" w:rsidP="003515B6">
      <w:pPr>
        <w:pStyle w:val="1"/>
        <w:shd w:val="clear" w:color="auto" w:fill="auto"/>
        <w:spacing w:after="260"/>
        <w:jc w:val="center"/>
        <w:rPr>
          <w:color w:val="231F20"/>
          <w:sz w:val="24"/>
          <w:szCs w:val="24"/>
        </w:rPr>
      </w:pPr>
      <w:r w:rsidRPr="003515B6">
        <w:rPr>
          <w:b/>
          <w:bCs/>
          <w:color w:val="231F20"/>
          <w:sz w:val="24"/>
          <w:szCs w:val="24"/>
        </w:rPr>
        <w:t>Критерии оценивания </w:t>
      </w:r>
      <w:proofErr w:type="gramStart"/>
      <w:r w:rsidRPr="003515B6">
        <w:rPr>
          <w:b/>
          <w:bCs/>
          <w:color w:val="231F20"/>
          <w:sz w:val="24"/>
          <w:szCs w:val="24"/>
        </w:rPr>
        <w:t>индивидуального проекта</w:t>
      </w:r>
      <w:proofErr w:type="gramEnd"/>
    </w:p>
    <w:tbl>
      <w:tblPr>
        <w:tblStyle w:val="a5"/>
        <w:tblW w:w="0" w:type="auto"/>
        <w:tblInd w:w="-176" w:type="dxa"/>
        <w:tblLook w:val="04A0"/>
      </w:tblPr>
      <w:tblGrid>
        <w:gridCol w:w="1659"/>
        <w:gridCol w:w="4438"/>
        <w:gridCol w:w="4784"/>
      </w:tblGrid>
      <w:tr w:rsidR="00B464BF" w:rsidRPr="003515B6" w:rsidTr="00B464BF">
        <w:trPr>
          <w:trHeight w:val="245"/>
        </w:trPr>
        <w:tc>
          <w:tcPr>
            <w:tcW w:w="1659" w:type="dxa"/>
            <w:vMerge w:val="restart"/>
          </w:tcPr>
          <w:p w:rsidR="003515B6" w:rsidRPr="00953208" w:rsidRDefault="003515B6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r w:rsidRPr="00953208">
              <w:rPr>
                <w:b/>
                <w:bCs/>
                <w:color w:val="231F20"/>
                <w:szCs w:val="24"/>
              </w:rPr>
              <w:t>Критерий</w:t>
            </w:r>
          </w:p>
        </w:tc>
        <w:tc>
          <w:tcPr>
            <w:tcW w:w="9222" w:type="dxa"/>
            <w:gridSpan w:val="2"/>
          </w:tcPr>
          <w:p w:rsidR="003515B6" w:rsidRPr="00B464BF" w:rsidRDefault="003515B6" w:rsidP="00B464BF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B464BF">
              <w:rPr>
                <w:rFonts w:ascii="Times New Roman" w:hAnsi="Times New Roman" w:cs="Times New Roman"/>
                <w:b/>
              </w:rPr>
              <w:t>Уровни сформированности навыков проектной деятельности</w:t>
            </w:r>
          </w:p>
        </w:tc>
      </w:tr>
      <w:tr w:rsidR="00953208" w:rsidRPr="003515B6" w:rsidTr="00B464BF">
        <w:tc>
          <w:tcPr>
            <w:tcW w:w="1659" w:type="dxa"/>
            <w:vMerge/>
          </w:tcPr>
          <w:p w:rsidR="003515B6" w:rsidRPr="00953208" w:rsidRDefault="003515B6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</w:p>
        </w:tc>
        <w:tc>
          <w:tcPr>
            <w:tcW w:w="4438" w:type="dxa"/>
          </w:tcPr>
          <w:p w:rsidR="003515B6" w:rsidRPr="00953208" w:rsidRDefault="003515B6" w:rsidP="00B464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53208">
              <w:rPr>
                <w:rFonts w:ascii="Times New Roman" w:hAnsi="Times New Roman" w:cs="Times New Roman"/>
                <w:b/>
                <w:bCs/>
                <w:color w:val="231F20"/>
                <w:szCs w:val="24"/>
              </w:rPr>
              <w:t xml:space="preserve">Базовый (1 балл) </w:t>
            </w:r>
          </w:p>
        </w:tc>
        <w:tc>
          <w:tcPr>
            <w:tcW w:w="4784" w:type="dxa"/>
          </w:tcPr>
          <w:p w:rsidR="003515B6" w:rsidRPr="00953208" w:rsidRDefault="003515B6" w:rsidP="00B464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953208">
              <w:rPr>
                <w:rFonts w:ascii="Times New Roman" w:hAnsi="Times New Roman" w:cs="Times New Roman"/>
                <w:b/>
                <w:bCs/>
                <w:color w:val="231F20"/>
                <w:szCs w:val="24"/>
              </w:rPr>
              <w:t>Повышенный</w:t>
            </w:r>
            <w:proofErr w:type="gramEnd"/>
            <w:r w:rsidRPr="00953208">
              <w:rPr>
                <w:rFonts w:ascii="Times New Roman" w:hAnsi="Times New Roman" w:cs="Times New Roman"/>
                <w:b/>
                <w:bCs/>
                <w:color w:val="231F20"/>
                <w:szCs w:val="24"/>
              </w:rPr>
              <w:t> (2–3 балла)</w:t>
            </w:r>
          </w:p>
        </w:tc>
      </w:tr>
      <w:tr w:rsidR="00953208" w:rsidRPr="003515B6" w:rsidTr="00B464BF">
        <w:tc>
          <w:tcPr>
            <w:tcW w:w="1659" w:type="dxa"/>
          </w:tcPr>
          <w:p w:rsidR="003515B6" w:rsidRPr="00953208" w:rsidRDefault="00953208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r w:rsidRPr="00953208">
              <w:rPr>
                <w:color w:val="231F20"/>
                <w:szCs w:val="24"/>
              </w:rPr>
              <w:t>Самостоятельное </w:t>
            </w:r>
            <w:r w:rsidRPr="00953208">
              <w:rPr>
                <w:color w:val="231F20"/>
                <w:szCs w:val="24"/>
              </w:rPr>
              <w:br/>
              <w:t>приобретение </w:t>
            </w:r>
            <w:r w:rsidRPr="00953208">
              <w:rPr>
                <w:color w:val="231F20"/>
                <w:szCs w:val="24"/>
              </w:rPr>
              <w:br/>
              <w:t>знаний и 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решение </w:t>
            </w:r>
            <w:r w:rsidRPr="00953208">
              <w:rPr>
                <w:color w:val="231F20"/>
                <w:szCs w:val="24"/>
              </w:rPr>
              <w:br/>
              <w:t>проблем</w:t>
            </w:r>
          </w:p>
        </w:tc>
        <w:tc>
          <w:tcPr>
            <w:tcW w:w="4438" w:type="dxa"/>
          </w:tcPr>
          <w:p w:rsidR="003515B6" w:rsidRPr="00953208" w:rsidRDefault="00953208" w:rsidP="00B464BF">
            <w:pPr>
              <w:pStyle w:val="1"/>
              <w:shd w:val="clear" w:color="auto" w:fill="auto"/>
              <w:spacing w:after="260"/>
              <w:rPr>
                <w:b/>
                <w:szCs w:val="24"/>
              </w:rPr>
            </w:pPr>
            <w:r w:rsidRPr="00953208">
              <w:rPr>
                <w:color w:val="231F20"/>
                <w:szCs w:val="24"/>
              </w:rPr>
              <w:t>Работа свидетельствует о способности с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 опорой на помощь руководителя ставить проблему 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и находить пути ее решения; </w:t>
            </w:r>
            <w:r w:rsidRPr="00953208">
              <w:rPr>
                <w:color w:val="231F20"/>
                <w:szCs w:val="24"/>
              </w:rPr>
              <w:br/>
              <w:t>продемонстрирована способность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 </w:t>
            </w:r>
            <w:proofErr w:type="gramStart"/>
            <w:r w:rsidRPr="00953208">
              <w:rPr>
                <w:color w:val="231F20"/>
                <w:szCs w:val="24"/>
              </w:rPr>
              <w:t>приобретать</w:t>
            </w:r>
            <w:proofErr w:type="gramEnd"/>
            <w:r w:rsidRPr="00953208">
              <w:rPr>
                <w:color w:val="231F20"/>
                <w:szCs w:val="24"/>
              </w:rPr>
              <w:t> новые </w:t>
            </w:r>
            <w:r>
              <w:rPr>
                <w:color w:val="231F20"/>
                <w:szCs w:val="24"/>
              </w:rPr>
              <w:t xml:space="preserve"> </w:t>
            </w:r>
            <w:r w:rsidR="00B464BF">
              <w:rPr>
                <w:color w:val="231F20"/>
                <w:szCs w:val="24"/>
              </w:rPr>
              <w:t>з</w:t>
            </w:r>
            <w:r w:rsidRPr="00953208">
              <w:rPr>
                <w:color w:val="231F20"/>
                <w:szCs w:val="24"/>
              </w:rPr>
              <w:t>нания и/или осваивать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новые способы </w:t>
            </w:r>
            <w:r>
              <w:rPr>
                <w:color w:val="231F20"/>
                <w:szCs w:val="24"/>
              </w:rPr>
              <w:t xml:space="preserve">действий, </w:t>
            </w:r>
            <w:r w:rsidRPr="00953208">
              <w:rPr>
                <w:color w:val="231F20"/>
                <w:szCs w:val="24"/>
              </w:rPr>
              <w:t>достигать более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 глубокого понимания </w:t>
            </w:r>
            <w:r w:rsidRPr="00953208">
              <w:rPr>
                <w:color w:val="231F20"/>
                <w:szCs w:val="24"/>
              </w:rPr>
              <w:br/>
              <w:t>изученного</w:t>
            </w:r>
            <w:r w:rsidRPr="00953208">
              <w:rPr>
                <w:color w:val="231F20"/>
                <w:szCs w:val="24"/>
              </w:rPr>
              <w:br/>
            </w:r>
          </w:p>
        </w:tc>
        <w:tc>
          <w:tcPr>
            <w:tcW w:w="4784" w:type="dxa"/>
          </w:tcPr>
          <w:p w:rsidR="003515B6" w:rsidRPr="00953208" w:rsidRDefault="00953208" w:rsidP="00B464BF">
            <w:pPr>
              <w:pStyle w:val="1"/>
              <w:shd w:val="clear" w:color="auto" w:fill="auto"/>
              <w:spacing w:after="260"/>
              <w:rPr>
                <w:b/>
                <w:szCs w:val="24"/>
              </w:rPr>
            </w:pPr>
            <w:r w:rsidRPr="00953208">
              <w:rPr>
                <w:color w:val="231F20"/>
                <w:szCs w:val="24"/>
              </w:rPr>
              <w:t>Работа свидетельствует о способности </w:t>
            </w:r>
            <w:r>
              <w:rPr>
                <w:color w:val="231F20"/>
                <w:szCs w:val="24"/>
              </w:rPr>
              <w:t xml:space="preserve">        </w:t>
            </w:r>
            <w:r w:rsidRPr="00953208">
              <w:rPr>
                <w:color w:val="231F20"/>
                <w:szCs w:val="24"/>
              </w:rPr>
              <w:t>самостоятельно ставить проблему и находить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 пути ее решения; продемонстрировано свободное 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владение логическими операциями, 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навыками критического мышления, умение</w:t>
            </w:r>
            <w:r>
              <w:rPr>
                <w:color w:val="231F20"/>
                <w:szCs w:val="24"/>
              </w:rPr>
              <w:t xml:space="preserve">  самостоятель</w:t>
            </w:r>
            <w:r w:rsidRPr="00953208">
              <w:rPr>
                <w:color w:val="231F20"/>
                <w:szCs w:val="24"/>
              </w:rPr>
              <w:t>но мыслить; продемонстрирована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способность приобретать новые знания и/или осваивать 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новые способы действий, 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достигать более </w:t>
            </w:r>
            <w:r w:rsidRPr="00953208">
              <w:rPr>
                <w:color w:val="231F20"/>
                <w:szCs w:val="16"/>
              </w:rPr>
              <w:t>глубокого понимания</w:t>
            </w:r>
            <w:r>
              <w:rPr>
                <w:color w:val="231F20"/>
                <w:szCs w:val="16"/>
              </w:rPr>
              <w:t xml:space="preserve"> </w:t>
            </w:r>
            <w:r w:rsidRPr="00953208">
              <w:rPr>
                <w:color w:val="231F20"/>
                <w:szCs w:val="16"/>
              </w:rPr>
              <w:t> проблемы</w:t>
            </w:r>
          </w:p>
        </w:tc>
      </w:tr>
      <w:tr w:rsidR="00953208" w:rsidRPr="003515B6" w:rsidTr="00B464BF">
        <w:trPr>
          <w:trHeight w:val="857"/>
        </w:trPr>
        <w:tc>
          <w:tcPr>
            <w:tcW w:w="1659" w:type="dxa"/>
          </w:tcPr>
          <w:p w:rsidR="003515B6" w:rsidRPr="00953208" w:rsidRDefault="00953208" w:rsidP="00B464BF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r w:rsidRPr="00953208">
              <w:rPr>
                <w:color w:val="231F20"/>
                <w:szCs w:val="24"/>
              </w:rPr>
              <w:t>Знание </w:t>
            </w:r>
            <w:r w:rsidR="00B464BF"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предмета</w:t>
            </w:r>
          </w:p>
        </w:tc>
        <w:tc>
          <w:tcPr>
            <w:tcW w:w="4438" w:type="dxa"/>
          </w:tcPr>
          <w:p w:rsidR="003515B6" w:rsidRPr="00953208" w:rsidRDefault="00953208" w:rsidP="00B464BF">
            <w:pPr>
              <w:pStyle w:val="1"/>
              <w:shd w:val="clear" w:color="auto" w:fill="auto"/>
              <w:spacing w:after="260"/>
              <w:rPr>
                <w:b/>
                <w:szCs w:val="24"/>
              </w:rPr>
            </w:pPr>
            <w:r w:rsidRPr="00953208">
              <w:rPr>
                <w:color w:val="231F20"/>
                <w:szCs w:val="24"/>
              </w:rPr>
              <w:t>Продемонстрировано понимание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 содержания выполненной работы. 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Присутствуют ошибки</w:t>
            </w:r>
          </w:p>
        </w:tc>
        <w:tc>
          <w:tcPr>
            <w:tcW w:w="4784" w:type="dxa"/>
          </w:tcPr>
          <w:p w:rsidR="003515B6" w:rsidRPr="00953208" w:rsidRDefault="00953208" w:rsidP="00B464BF">
            <w:pPr>
              <w:pStyle w:val="1"/>
              <w:shd w:val="clear" w:color="auto" w:fill="auto"/>
              <w:spacing w:after="260"/>
              <w:rPr>
                <w:b/>
                <w:szCs w:val="24"/>
              </w:rPr>
            </w:pPr>
            <w:r w:rsidRPr="00953208">
              <w:rPr>
                <w:color w:val="231F20"/>
                <w:szCs w:val="24"/>
              </w:rPr>
              <w:t>Продемонстрировано свободное владение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 предметом проектной деятельности. 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Ошибки отсутствуют</w:t>
            </w:r>
          </w:p>
        </w:tc>
      </w:tr>
      <w:tr w:rsidR="00953208" w:rsidRPr="003515B6" w:rsidTr="00B464BF">
        <w:tc>
          <w:tcPr>
            <w:tcW w:w="1659" w:type="dxa"/>
          </w:tcPr>
          <w:p w:rsidR="003515B6" w:rsidRPr="00953208" w:rsidRDefault="00953208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r w:rsidRPr="00953208">
              <w:rPr>
                <w:color w:val="231F20"/>
                <w:szCs w:val="24"/>
              </w:rPr>
              <w:t>Регулятивные </w:t>
            </w:r>
            <w:r w:rsidRPr="00953208">
              <w:rPr>
                <w:color w:val="231F20"/>
                <w:szCs w:val="24"/>
              </w:rPr>
              <w:br/>
              <w:t>действия</w:t>
            </w:r>
          </w:p>
        </w:tc>
        <w:tc>
          <w:tcPr>
            <w:tcW w:w="4438" w:type="dxa"/>
          </w:tcPr>
          <w:p w:rsidR="003515B6" w:rsidRPr="00953208" w:rsidRDefault="00953208" w:rsidP="00B464BF">
            <w:pPr>
              <w:pStyle w:val="1"/>
              <w:shd w:val="clear" w:color="auto" w:fill="auto"/>
              <w:spacing w:after="260"/>
              <w:rPr>
                <w:b/>
                <w:szCs w:val="24"/>
              </w:rPr>
            </w:pPr>
            <w:r w:rsidRPr="00953208">
              <w:rPr>
                <w:color w:val="231F20"/>
                <w:szCs w:val="24"/>
              </w:rPr>
              <w:t>Продемонстрированы навыки определения 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темы </w:t>
            </w:r>
            <w:r>
              <w:rPr>
                <w:color w:val="231F20"/>
                <w:szCs w:val="24"/>
              </w:rPr>
              <w:t>и</w:t>
            </w:r>
            <w:r w:rsidRPr="00953208">
              <w:rPr>
                <w:color w:val="231F20"/>
                <w:szCs w:val="24"/>
              </w:rPr>
              <w:t> планирования работы. Некоторые 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этапы </w:t>
            </w:r>
            <w:r>
              <w:rPr>
                <w:color w:val="231F20"/>
                <w:szCs w:val="24"/>
              </w:rPr>
              <w:t xml:space="preserve"> выпол</w:t>
            </w:r>
            <w:r w:rsidRPr="00953208">
              <w:rPr>
                <w:color w:val="231F20"/>
                <w:szCs w:val="24"/>
              </w:rPr>
              <w:t>нялись под контролем и при</w:t>
            </w:r>
            <w:r>
              <w:rPr>
                <w:color w:val="231F20"/>
                <w:szCs w:val="24"/>
              </w:rPr>
              <w:t xml:space="preserve">  поддержке руководи</w:t>
            </w:r>
            <w:r w:rsidRPr="00953208">
              <w:rPr>
                <w:color w:val="231F20"/>
                <w:szCs w:val="24"/>
              </w:rPr>
              <w:t>теля. При этом проявляются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 отдельные</w:t>
            </w:r>
            <w:r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 элементы </w:t>
            </w:r>
            <w:r w:rsidRPr="00953208">
              <w:rPr>
                <w:color w:val="231F20"/>
                <w:szCs w:val="24"/>
              </w:rPr>
              <w:br/>
              <w:t>самооценки и самоконтроля учащегося</w:t>
            </w:r>
          </w:p>
        </w:tc>
        <w:tc>
          <w:tcPr>
            <w:tcW w:w="4784" w:type="dxa"/>
          </w:tcPr>
          <w:p w:rsidR="003515B6" w:rsidRPr="00953208" w:rsidRDefault="00953208" w:rsidP="00B464BF">
            <w:pPr>
              <w:pStyle w:val="1"/>
              <w:shd w:val="clear" w:color="auto" w:fill="auto"/>
              <w:spacing w:after="260"/>
              <w:rPr>
                <w:b/>
                <w:szCs w:val="24"/>
              </w:rPr>
            </w:pPr>
            <w:r w:rsidRPr="00953208">
              <w:rPr>
                <w:color w:val="231F20"/>
                <w:szCs w:val="24"/>
              </w:rPr>
              <w:t>Работа тщательно спланирована и </w:t>
            </w:r>
            <w:proofErr w:type="spellStart"/>
            <w:r w:rsidRPr="00953208">
              <w:rPr>
                <w:color w:val="231F20"/>
                <w:szCs w:val="24"/>
              </w:rPr>
              <w:t>последов</w:t>
            </w:r>
            <w:proofErr w:type="gramStart"/>
            <w:r w:rsidRPr="00953208">
              <w:rPr>
                <w:color w:val="231F20"/>
                <w:szCs w:val="24"/>
              </w:rPr>
              <w:t>а</w:t>
            </w:r>
            <w:proofErr w:type="spellEnd"/>
            <w:r w:rsidRPr="00953208">
              <w:rPr>
                <w:color w:val="231F20"/>
                <w:szCs w:val="24"/>
              </w:rPr>
              <w:t>-</w:t>
            </w:r>
            <w:proofErr w:type="gramEnd"/>
            <w:r w:rsidRPr="00953208">
              <w:rPr>
                <w:color w:val="231F20"/>
                <w:szCs w:val="24"/>
              </w:rPr>
              <w:br/>
            </w:r>
            <w:proofErr w:type="spellStart"/>
            <w:r w:rsidRPr="00953208">
              <w:rPr>
                <w:color w:val="231F20"/>
                <w:szCs w:val="24"/>
              </w:rPr>
              <w:t>тельно</w:t>
            </w:r>
            <w:proofErr w:type="spellEnd"/>
            <w:r w:rsidRPr="00953208">
              <w:rPr>
                <w:color w:val="231F20"/>
                <w:szCs w:val="24"/>
              </w:rPr>
              <w:t> реализована, своевременно пройдены </w:t>
            </w:r>
            <w:r w:rsidRPr="00953208">
              <w:rPr>
                <w:color w:val="231F20"/>
                <w:szCs w:val="24"/>
              </w:rPr>
              <w:br/>
              <w:t>все необходимые этапы обсуждения и пред-</w:t>
            </w:r>
            <w:r w:rsidRPr="00953208">
              <w:rPr>
                <w:color w:val="231F20"/>
                <w:szCs w:val="24"/>
              </w:rPr>
              <w:br/>
            </w:r>
            <w:proofErr w:type="spellStart"/>
            <w:r w:rsidRPr="00953208">
              <w:rPr>
                <w:color w:val="231F20"/>
                <w:szCs w:val="24"/>
              </w:rPr>
              <w:t>ставления</w:t>
            </w:r>
            <w:proofErr w:type="spellEnd"/>
            <w:r w:rsidRPr="00953208">
              <w:rPr>
                <w:color w:val="231F20"/>
                <w:szCs w:val="24"/>
              </w:rPr>
              <w:t>. Контроль и коррекция </w:t>
            </w:r>
            <w:proofErr w:type="spellStart"/>
            <w:r w:rsidRPr="00953208">
              <w:rPr>
                <w:color w:val="231F20"/>
                <w:szCs w:val="24"/>
              </w:rPr>
              <w:t>осуществл</w:t>
            </w:r>
            <w:proofErr w:type="gramStart"/>
            <w:r w:rsidRPr="00953208">
              <w:rPr>
                <w:color w:val="231F20"/>
                <w:szCs w:val="24"/>
              </w:rPr>
              <w:t>я</w:t>
            </w:r>
            <w:proofErr w:type="spellEnd"/>
            <w:r w:rsidRPr="00953208">
              <w:rPr>
                <w:color w:val="231F20"/>
                <w:szCs w:val="24"/>
              </w:rPr>
              <w:t>-</w:t>
            </w:r>
            <w:proofErr w:type="gramEnd"/>
            <w:r w:rsidRPr="00953208">
              <w:rPr>
                <w:color w:val="231F20"/>
                <w:szCs w:val="24"/>
              </w:rPr>
              <w:br/>
            </w:r>
            <w:proofErr w:type="spellStart"/>
            <w:r w:rsidRPr="00953208">
              <w:rPr>
                <w:color w:val="231F20"/>
                <w:szCs w:val="24"/>
              </w:rPr>
              <w:t>лись</w:t>
            </w:r>
            <w:proofErr w:type="spellEnd"/>
            <w:r w:rsidRPr="00953208">
              <w:rPr>
                <w:color w:val="231F20"/>
                <w:szCs w:val="24"/>
              </w:rPr>
              <w:t> самостоятельно</w:t>
            </w:r>
          </w:p>
        </w:tc>
      </w:tr>
      <w:tr w:rsidR="00953208" w:rsidRPr="003515B6" w:rsidTr="00B464BF">
        <w:tc>
          <w:tcPr>
            <w:tcW w:w="1659" w:type="dxa"/>
          </w:tcPr>
          <w:p w:rsidR="003515B6" w:rsidRPr="00953208" w:rsidRDefault="00953208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proofErr w:type="spellStart"/>
            <w:proofErr w:type="gramStart"/>
            <w:r w:rsidRPr="00953208">
              <w:rPr>
                <w:color w:val="231F20"/>
                <w:szCs w:val="24"/>
              </w:rPr>
              <w:t>Коммуника</w:t>
            </w:r>
            <w:r>
              <w:rPr>
                <w:color w:val="231F20"/>
                <w:szCs w:val="24"/>
              </w:rPr>
              <w:t>-</w:t>
            </w:r>
            <w:r w:rsidRPr="00953208">
              <w:rPr>
                <w:color w:val="231F20"/>
                <w:szCs w:val="24"/>
              </w:rPr>
              <w:t>ция</w:t>
            </w:r>
            <w:proofErr w:type="spellEnd"/>
            <w:proofErr w:type="gramEnd"/>
          </w:p>
        </w:tc>
        <w:tc>
          <w:tcPr>
            <w:tcW w:w="4438" w:type="dxa"/>
          </w:tcPr>
          <w:p w:rsidR="003515B6" w:rsidRPr="00953208" w:rsidRDefault="00953208" w:rsidP="00B464BF">
            <w:pPr>
              <w:pStyle w:val="1"/>
              <w:shd w:val="clear" w:color="auto" w:fill="auto"/>
              <w:spacing w:after="260"/>
              <w:rPr>
                <w:b/>
                <w:szCs w:val="24"/>
              </w:rPr>
            </w:pPr>
            <w:r w:rsidRPr="00953208">
              <w:rPr>
                <w:color w:val="231F20"/>
                <w:szCs w:val="24"/>
              </w:rPr>
              <w:t>Продемонстрированы навыки оформления </w:t>
            </w:r>
            <w:r w:rsidRPr="00953208">
              <w:rPr>
                <w:color w:val="231F20"/>
                <w:szCs w:val="24"/>
              </w:rPr>
              <w:br/>
              <w:t>проектной работы и пояснительной </w:t>
            </w:r>
            <w:r w:rsidR="00B464BF"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записки, а также подготовки простой </w:t>
            </w:r>
            <w:r w:rsidR="00B464BF"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презентации. Автор отвечает на вопросы</w:t>
            </w:r>
          </w:p>
        </w:tc>
        <w:tc>
          <w:tcPr>
            <w:tcW w:w="4784" w:type="dxa"/>
          </w:tcPr>
          <w:p w:rsidR="003515B6" w:rsidRPr="00953208" w:rsidRDefault="00953208" w:rsidP="00B464BF">
            <w:pPr>
              <w:pStyle w:val="1"/>
              <w:shd w:val="clear" w:color="auto" w:fill="auto"/>
              <w:spacing w:after="260"/>
              <w:rPr>
                <w:b/>
                <w:szCs w:val="24"/>
              </w:rPr>
            </w:pPr>
            <w:r w:rsidRPr="00953208">
              <w:rPr>
                <w:color w:val="231F20"/>
                <w:szCs w:val="24"/>
              </w:rPr>
              <w:t>Тема ясно определена и пояснена. Текст</w:t>
            </w:r>
            <w:r w:rsidR="00B464BF">
              <w:rPr>
                <w:color w:val="231F20"/>
                <w:szCs w:val="24"/>
              </w:rPr>
              <w:t xml:space="preserve">    хоро</w:t>
            </w:r>
            <w:r w:rsidRPr="00953208">
              <w:rPr>
                <w:color w:val="231F20"/>
                <w:szCs w:val="24"/>
              </w:rPr>
              <w:t>шо структурирован. Все мысли выражены ясно, </w:t>
            </w:r>
            <w:r w:rsidR="00B464BF"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логично, последовательно,</w:t>
            </w:r>
            <w:r w:rsidR="00B464BF">
              <w:rPr>
                <w:color w:val="231F20"/>
                <w:szCs w:val="24"/>
              </w:rPr>
              <w:t xml:space="preserve"> </w:t>
            </w:r>
            <w:r w:rsidRPr="00953208">
              <w:rPr>
                <w:color w:val="231F20"/>
                <w:szCs w:val="24"/>
              </w:rPr>
              <w:t> </w:t>
            </w:r>
            <w:proofErr w:type="spellStart"/>
            <w:r w:rsidRPr="00953208">
              <w:rPr>
                <w:color w:val="231F20"/>
                <w:szCs w:val="24"/>
              </w:rPr>
              <w:t>аргументированно</w:t>
            </w:r>
            <w:proofErr w:type="spellEnd"/>
            <w:r w:rsidRPr="00953208">
              <w:rPr>
                <w:color w:val="231F20"/>
                <w:szCs w:val="24"/>
              </w:rPr>
              <w:t>. Работа вызывает интерес.</w:t>
            </w:r>
            <w:r w:rsidR="00B464BF">
              <w:rPr>
                <w:color w:val="231F20"/>
                <w:szCs w:val="24"/>
              </w:rPr>
              <w:t xml:space="preserve">  Автор проекта сво</w:t>
            </w:r>
            <w:r w:rsidRPr="00953208">
              <w:rPr>
                <w:color w:val="231F20"/>
                <w:szCs w:val="24"/>
              </w:rPr>
              <w:t>бодно отвечает на вопросы</w:t>
            </w:r>
          </w:p>
        </w:tc>
      </w:tr>
    </w:tbl>
    <w:p w:rsidR="00B464BF" w:rsidRDefault="00B464BF" w:rsidP="003515B6">
      <w:pPr>
        <w:pStyle w:val="1"/>
        <w:shd w:val="clear" w:color="auto" w:fill="auto"/>
        <w:spacing w:after="260"/>
        <w:jc w:val="center"/>
        <w:rPr>
          <w:rFonts w:ascii="TextBookC-Bold" w:hAnsi="TextBookC-Bold"/>
          <w:b/>
          <w:bCs/>
          <w:color w:val="231F20"/>
          <w:sz w:val="18"/>
          <w:szCs w:val="18"/>
        </w:rPr>
      </w:pPr>
    </w:p>
    <w:p w:rsidR="003515B6" w:rsidRDefault="00B464BF" w:rsidP="003515B6">
      <w:pPr>
        <w:pStyle w:val="1"/>
        <w:shd w:val="clear" w:color="auto" w:fill="auto"/>
        <w:spacing w:after="260"/>
        <w:jc w:val="center"/>
        <w:rPr>
          <w:b/>
          <w:bCs/>
          <w:color w:val="231F20"/>
          <w:sz w:val="24"/>
          <w:szCs w:val="18"/>
        </w:rPr>
      </w:pPr>
      <w:r w:rsidRPr="00B464BF">
        <w:rPr>
          <w:b/>
          <w:bCs/>
          <w:color w:val="231F20"/>
          <w:sz w:val="24"/>
          <w:szCs w:val="18"/>
        </w:rPr>
        <w:t>Лист оценки уровня сформированности навыков проектной деятельности</w:t>
      </w:r>
    </w:p>
    <w:tbl>
      <w:tblPr>
        <w:tblStyle w:val="a5"/>
        <w:tblW w:w="0" w:type="auto"/>
        <w:tblLook w:val="04A0"/>
      </w:tblPr>
      <w:tblGrid>
        <w:gridCol w:w="5799"/>
        <w:gridCol w:w="2342"/>
        <w:gridCol w:w="2564"/>
      </w:tblGrid>
      <w:tr w:rsidR="00B464BF" w:rsidTr="00B464BF">
        <w:trPr>
          <w:trHeight w:hRule="exact" w:val="284"/>
        </w:trPr>
        <w:tc>
          <w:tcPr>
            <w:tcW w:w="5799" w:type="dxa"/>
            <w:vMerge w:val="restart"/>
          </w:tcPr>
          <w:p w:rsidR="00B464BF" w:rsidRPr="00B464BF" w:rsidRDefault="00B464BF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</w:rPr>
            </w:pPr>
            <w:r w:rsidRPr="00B464BF">
              <w:rPr>
                <w:b/>
              </w:rPr>
              <w:t>Критерий</w:t>
            </w:r>
          </w:p>
        </w:tc>
        <w:tc>
          <w:tcPr>
            <w:tcW w:w="4906" w:type="dxa"/>
            <w:gridSpan w:val="2"/>
          </w:tcPr>
          <w:p w:rsidR="00B464BF" w:rsidRPr="00B464BF" w:rsidRDefault="00B464BF" w:rsidP="00B464BF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4BF">
              <w:rPr>
                <w:rFonts w:ascii="Times New Roman" w:hAnsi="Times New Roman" w:cs="Times New Roman"/>
                <w:b/>
                <w:sz w:val="22"/>
                <w:szCs w:val="22"/>
              </w:rPr>
              <w:t>Уровни сформированности навыков 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B464BF">
              <w:rPr>
                <w:rFonts w:ascii="Times New Roman" w:hAnsi="Times New Roman" w:cs="Times New Roman"/>
                <w:b/>
                <w:sz w:val="22"/>
                <w:szCs w:val="22"/>
              </w:rPr>
              <w:t>роектной</w:t>
            </w:r>
            <w:proofErr w:type="spellEnd"/>
            <w:r w:rsidRPr="00B464BF">
              <w:rPr>
                <w:rFonts w:ascii="Times New Roman" w:hAnsi="Times New Roman" w:cs="Times New Roman"/>
                <w:b/>
                <w:sz w:val="22"/>
                <w:szCs w:val="22"/>
              </w:rPr>
              <w:t> деятельности в баллах</w:t>
            </w:r>
          </w:p>
        </w:tc>
      </w:tr>
      <w:tr w:rsidR="00B464BF" w:rsidTr="00B464BF">
        <w:trPr>
          <w:trHeight w:hRule="exact" w:val="284"/>
        </w:trPr>
        <w:tc>
          <w:tcPr>
            <w:tcW w:w="5799" w:type="dxa"/>
            <w:vMerge/>
          </w:tcPr>
          <w:p w:rsidR="00B464BF" w:rsidRPr="00B464BF" w:rsidRDefault="00B464BF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</w:rPr>
            </w:pPr>
          </w:p>
        </w:tc>
        <w:tc>
          <w:tcPr>
            <w:tcW w:w="2342" w:type="dxa"/>
          </w:tcPr>
          <w:p w:rsidR="00B464BF" w:rsidRPr="00B464BF" w:rsidRDefault="00B464BF" w:rsidP="00B464BF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4BF">
              <w:rPr>
                <w:rFonts w:ascii="Times New Roman" w:hAnsi="Times New Roman" w:cs="Times New Roman"/>
                <w:b/>
                <w:sz w:val="22"/>
                <w:szCs w:val="22"/>
              </w:rPr>
              <w:t>Базовый </w:t>
            </w:r>
            <w:r w:rsidRPr="00B464BF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  <w:tc>
          <w:tcPr>
            <w:tcW w:w="2564" w:type="dxa"/>
          </w:tcPr>
          <w:p w:rsidR="00B464BF" w:rsidRPr="00B464BF" w:rsidRDefault="00B464BF" w:rsidP="00B464BF">
            <w:pPr>
              <w:pStyle w:val="a4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4BF">
              <w:rPr>
                <w:rFonts w:ascii="Times New Roman" w:hAnsi="Times New Roman" w:cs="Times New Roman"/>
                <w:b/>
                <w:sz w:val="22"/>
                <w:szCs w:val="22"/>
              </w:rPr>
              <w:t>Повышенный </w:t>
            </w:r>
            <w:r w:rsidRPr="00B464BF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</w:p>
        </w:tc>
      </w:tr>
      <w:tr w:rsidR="00B464BF" w:rsidTr="00B464BF">
        <w:trPr>
          <w:trHeight w:hRule="exact" w:val="284"/>
        </w:trPr>
        <w:tc>
          <w:tcPr>
            <w:tcW w:w="5799" w:type="dxa"/>
          </w:tcPr>
          <w:p w:rsidR="00B464BF" w:rsidRPr="00B464BF" w:rsidRDefault="00B464BF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r w:rsidRPr="00B464BF">
              <w:rPr>
                <w:color w:val="231F20"/>
                <w:szCs w:val="16"/>
              </w:rPr>
              <w:t>Самостоятельное приобретение знаний и решение проблем</w:t>
            </w:r>
          </w:p>
        </w:tc>
        <w:tc>
          <w:tcPr>
            <w:tcW w:w="2342" w:type="dxa"/>
          </w:tcPr>
          <w:p w:rsidR="00B464BF" w:rsidRPr="00B464BF" w:rsidRDefault="00B464BF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</w:rPr>
            </w:pPr>
            <w:r w:rsidRPr="00B464BF">
              <w:rPr>
                <w:b/>
              </w:rPr>
              <w:t>1</w:t>
            </w:r>
          </w:p>
        </w:tc>
        <w:tc>
          <w:tcPr>
            <w:tcW w:w="2564" w:type="dxa"/>
          </w:tcPr>
          <w:p w:rsidR="00B464BF" w:rsidRPr="00B464BF" w:rsidRDefault="00B464BF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</w:rPr>
            </w:pPr>
            <w:r w:rsidRPr="00B464BF">
              <w:rPr>
                <w:b/>
              </w:rPr>
              <w:t>2-3</w:t>
            </w:r>
          </w:p>
        </w:tc>
      </w:tr>
      <w:tr w:rsidR="00B464BF" w:rsidTr="00B464BF">
        <w:trPr>
          <w:trHeight w:hRule="exact" w:val="284"/>
        </w:trPr>
        <w:tc>
          <w:tcPr>
            <w:tcW w:w="5799" w:type="dxa"/>
          </w:tcPr>
          <w:p w:rsidR="00B464BF" w:rsidRPr="00B464BF" w:rsidRDefault="00B464BF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r w:rsidRPr="00B464BF">
              <w:rPr>
                <w:color w:val="231F20"/>
                <w:szCs w:val="16"/>
              </w:rPr>
              <w:t>Знание предмета</w:t>
            </w:r>
          </w:p>
        </w:tc>
        <w:tc>
          <w:tcPr>
            <w:tcW w:w="2342" w:type="dxa"/>
          </w:tcPr>
          <w:p w:rsidR="00B464BF" w:rsidRPr="00B464BF" w:rsidRDefault="00B464BF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564" w:type="dxa"/>
          </w:tcPr>
          <w:p w:rsidR="00B464BF" w:rsidRPr="00B464BF" w:rsidRDefault="00B464BF" w:rsidP="000A068B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2-3</w:t>
            </w:r>
          </w:p>
        </w:tc>
      </w:tr>
      <w:tr w:rsidR="00B464BF" w:rsidTr="00B464BF">
        <w:trPr>
          <w:trHeight w:hRule="exact" w:val="284"/>
        </w:trPr>
        <w:tc>
          <w:tcPr>
            <w:tcW w:w="5799" w:type="dxa"/>
          </w:tcPr>
          <w:p w:rsidR="00B464BF" w:rsidRPr="00B464BF" w:rsidRDefault="00B464BF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r w:rsidRPr="00B464BF">
              <w:rPr>
                <w:color w:val="231F20"/>
                <w:szCs w:val="16"/>
              </w:rPr>
              <w:t>Регулятивные действия</w:t>
            </w:r>
          </w:p>
        </w:tc>
        <w:tc>
          <w:tcPr>
            <w:tcW w:w="2342" w:type="dxa"/>
          </w:tcPr>
          <w:p w:rsidR="00B464BF" w:rsidRPr="00B464BF" w:rsidRDefault="00B464BF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564" w:type="dxa"/>
          </w:tcPr>
          <w:p w:rsidR="00B464BF" w:rsidRPr="00B464BF" w:rsidRDefault="00B464BF" w:rsidP="000A068B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2-3</w:t>
            </w:r>
          </w:p>
        </w:tc>
      </w:tr>
      <w:tr w:rsidR="00B464BF" w:rsidTr="00B464BF">
        <w:trPr>
          <w:trHeight w:hRule="exact" w:val="284"/>
        </w:trPr>
        <w:tc>
          <w:tcPr>
            <w:tcW w:w="5799" w:type="dxa"/>
          </w:tcPr>
          <w:p w:rsidR="00B464BF" w:rsidRPr="00B464BF" w:rsidRDefault="00B464BF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r w:rsidRPr="00B464BF">
              <w:rPr>
                <w:color w:val="231F20"/>
                <w:szCs w:val="16"/>
              </w:rPr>
              <w:t>Коммуникация</w:t>
            </w:r>
          </w:p>
        </w:tc>
        <w:tc>
          <w:tcPr>
            <w:tcW w:w="2342" w:type="dxa"/>
          </w:tcPr>
          <w:p w:rsidR="00B464BF" w:rsidRPr="00B464BF" w:rsidRDefault="00B464BF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2564" w:type="dxa"/>
          </w:tcPr>
          <w:p w:rsidR="00B464BF" w:rsidRPr="00B464BF" w:rsidRDefault="00B464BF" w:rsidP="000A068B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2-3</w:t>
            </w:r>
          </w:p>
        </w:tc>
      </w:tr>
      <w:tr w:rsidR="00B464BF" w:rsidTr="00B464BF">
        <w:trPr>
          <w:trHeight w:hRule="exact" w:val="284"/>
        </w:trPr>
        <w:tc>
          <w:tcPr>
            <w:tcW w:w="5799" w:type="dxa"/>
          </w:tcPr>
          <w:p w:rsidR="00B464BF" w:rsidRPr="00B464BF" w:rsidRDefault="00B464BF" w:rsidP="00B464BF">
            <w:pPr>
              <w:pStyle w:val="1"/>
              <w:shd w:val="clear" w:color="auto" w:fill="auto"/>
              <w:spacing w:after="260"/>
              <w:jc w:val="right"/>
              <w:rPr>
                <w:color w:val="231F20"/>
                <w:szCs w:val="16"/>
              </w:rPr>
            </w:pPr>
            <w:r w:rsidRPr="00B464BF">
              <w:rPr>
                <w:color w:val="231F20"/>
                <w:szCs w:val="16"/>
              </w:rPr>
              <w:t>Итого:</w:t>
            </w:r>
          </w:p>
        </w:tc>
        <w:tc>
          <w:tcPr>
            <w:tcW w:w="2342" w:type="dxa"/>
          </w:tcPr>
          <w:p w:rsidR="00B464BF" w:rsidRPr="00B464BF" w:rsidRDefault="00B464BF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2564" w:type="dxa"/>
          </w:tcPr>
          <w:p w:rsidR="00B464BF" w:rsidRPr="00B464BF" w:rsidRDefault="00B464BF" w:rsidP="003515B6">
            <w:pPr>
              <w:pStyle w:val="1"/>
              <w:shd w:val="clear" w:color="auto" w:fill="auto"/>
              <w:spacing w:after="2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8-12</w:t>
            </w:r>
          </w:p>
        </w:tc>
      </w:tr>
    </w:tbl>
    <w:p w:rsidR="006E142C" w:rsidRPr="006E142C" w:rsidRDefault="006E142C" w:rsidP="00B464BF">
      <w:pPr>
        <w:pStyle w:val="1"/>
        <w:shd w:val="clear" w:color="auto" w:fill="auto"/>
        <w:spacing w:after="260"/>
        <w:rPr>
          <w:color w:val="231F20"/>
          <w:sz w:val="20"/>
          <w:szCs w:val="24"/>
          <w:u w:val="single"/>
        </w:rPr>
      </w:pPr>
    </w:p>
    <w:p w:rsidR="00B464BF" w:rsidRPr="00B464BF" w:rsidRDefault="00B464BF" w:rsidP="00B464BF">
      <w:pPr>
        <w:pStyle w:val="1"/>
        <w:shd w:val="clear" w:color="auto" w:fill="auto"/>
        <w:spacing w:after="260"/>
        <w:rPr>
          <w:b/>
          <w:sz w:val="24"/>
          <w:szCs w:val="24"/>
        </w:rPr>
      </w:pPr>
      <w:proofErr w:type="gramStart"/>
      <w:r w:rsidRPr="00B464BF">
        <w:rPr>
          <w:color w:val="231F20"/>
          <w:sz w:val="24"/>
          <w:szCs w:val="24"/>
          <w:u w:val="single"/>
        </w:rPr>
        <w:t>Перевод оценки за проект в баллах:</w:t>
      </w:r>
      <w:r w:rsidRPr="00B464BF">
        <w:rPr>
          <w:color w:val="231F20"/>
          <w:sz w:val="24"/>
          <w:szCs w:val="24"/>
          <w:u w:val="single"/>
        </w:rPr>
        <w:br/>
      </w:r>
      <w:r w:rsidRPr="00B464BF">
        <w:rPr>
          <w:color w:val="231F20"/>
          <w:sz w:val="24"/>
          <w:szCs w:val="24"/>
        </w:rPr>
        <w:t>– 0–3 балла – отметка «неудовлетворительно»;</w:t>
      </w:r>
      <w:r w:rsidRPr="00B464BF">
        <w:rPr>
          <w:color w:val="231F20"/>
          <w:sz w:val="24"/>
          <w:szCs w:val="24"/>
        </w:rPr>
        <w:br/>
        <w:t>– 4–6 баллов – отметка «удовлетворительно»;</w:t>
      </w:r>
      <w:r w:rsidRPr="00B464BF">
        <w:rPr>
          <w:color w:val="231F20"/>
          <w:sz w:val="24"/>
          <w:szCs w:val="24"/>
        </w:rPr>
        <w:br/>
        <w:t>– 7–9 баллов – отметка «хорошо»;</w:t>
      </w:r>
      <w:r w:rsidRPr="00B464BF">
        <w:rPr>
          <w:color w:val="231F20"/>
          <w:sz w:val="24"/>
          <w:szCs w:val="24"/>
        </w:rPr>
        <w:br/>
        <w:t>– 10–12 баллов – отметка «отлично».</w:t>
      </w:r>
      <w:proofErr w:type="gramEnd"/>
    </w:p>
    <w:sectPr w:rsidR="00B464BF" w:rsidRPr="00B464BF" w:rsidSect="003E064F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extBookC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13524"/>
    <w:rsid w:val="000A3259"/>
    <w:rsid w:val="00154197"/>
    <w:rsid w:val="00206B38"/>
    <w:rsid w:val="00313F33"/>
    <w:rsid w:val="003515B6"/>
    <w:rsid w:val="003908A3"/>
    <w:rsid w:val="00392C93"/>
    <w:rsid w:val="003A5DE0"/>
    <w:rsid w:val="003E064F"/>
    <w:rsid w:val="00474D51"/>
    <w:rsid w:val="004F1621"/>
    <w:rsid w:val="00513524"/>
    <w:rsid w:val="005620C8"/>
    <w:rsid w:val="005C472C"/>
    <w:rsid w:val="005D58A7"/>
    <w:rsid w:val="006762E4"/>
    <w:rsid w:val="006B6D91"/>
    <w:rsid w:val="006B7C4E"/>
    <w:rsid w:val="006E142C"/>
    <w:rsid w:val="007763F6"/>
    <w:rsid w:val="00953208"/>
    <w:rsid w:val="00A76C10"/>
    <w:rsid w:val="00B464BF"/>
    <w:rsid w:val="00B51E8B"/>
    <w:rsid w:val="00BB70AF"/>
    <w:rsid w:val="00D551DD"/>
    <w:rsid w:val="00DD3136"/>
    <w:rsid w:val="00E54E15"/>
    <w:rsid w:val="00EB29DE"/>
    <w:rsid w:val="00F14EA5"/>
    <w:rsid w:val="00F3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52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51352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513524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No Spacing"/>
    <w:uiPriority w:val="1"/>
    <w:qFormat/>
    <w:rsid w:val="006762E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5">
    <w:name w:val="Table Grid"/>
    <w:basedOn w:val="a1"/>
    <w:uiPriority w:val="59"/>
    <w:rsid w:val="006B7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3A5DE0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7">
    <w:name w:val="Верхний колонтитул Знак"/>
    <w:basedOn w:val="a0"/>
    <w:link w:val="a6"/>
    <w:rsid w:val="003A5D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620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20C8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6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E55F1-16E4-4F39-ADE8-E0860952F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2269</Words>
  <Characters>12938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2020-10-26T12:08:00Z</dcterms:created>
  <dcterms:modified xsi:type="dcterms:W3CDTF">2020-10-29T14:57:00Z</dcterms:modified>
</cp:coreProperties>
</file>