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90" w:rsidRDefault="00D11C55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222885</wp:posOffset>
            </wp:positionV>
            <wp:extent cx="5956300" cy="3619500"/>
            <wp:effectExtent l="19050" t="0" r="6350" b="0"/>
            <wp:wrapNone/>
            <wp:docPr id="1" name="Рисунок 1" descr="C:\Users\User\Desktop\скан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98" t="10697" r="11307" b="55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A85290" w:rsidRDefault="00B44EED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  <w:r w:rsidRPr="00B44E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12pt;margin-top:8.6pt;width:198.75pt;height:108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" stroked="f">
            <v:textbox style="mso-next-textbox:#Надпись 3">
              <w:txbxContent>
                <w:p w:rsidR="00A85290" w:rsidRDefault="00A85290" w:rsidP="00A85290"/>
              </w:txbxContent>
            </v:textbox>
          </v:shape>
        </w:pict>
      </w: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4080"/>
          <w:tab w:val="center" w:pos="8400"/>
        </w:tabs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</w:pPr>
      <w:r>
        <w:tab/>
      </w:r>
      <w:r>
        <w:tab/>
      </w: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</w:pPr>
      <w:r>
        <w:tab/>
      </w: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rPr>
          <w:sz w:val="32"/>
          <w:szCs w:val="32"/>
        </w:rPr>
      </w:pPr>
    </w:p>
    <w:p w:rsidR="00A85290" w:rsidRPr="006B1BC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b/>
          <w:sz w:val="28"/>
          <w:szCs w:val="28"/>
        </w:rPr>
      </w:pPr>
      <w:r w:rsidRPr="006B1BC0">
        <w:rPr>
          <w:b/>
          <w:sz w:val="28"/>
          <w:szCs w:val="28"/>
        </w:rPr>
        <w:t>Рабочая программа</w:t>
      </w:r>
    </w:p>
    <w:p w:rsidR="00A85290" w:rsidRPr="006B1BC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jc w:val="center"/>
        <w:rPr>
          <w:sz w:val="28"/>
          <w:szCs w:val="28"/>
        </w:rPr>
      </w:pPr>
      <w:r w:rsidRPr="006B1BC0">
        <w:rPr>
          <w:b/>
          <w:sz w:val="28"/>
          <w:szCs w:val="28"/>
        </w:rPr>
        <w:t>«Музыка»</w:t>
      </w:r>
      <w:bookmarkStart w:id="0" w:name="_GoBack"/>
      <w:bookmarkEnd w:id="0"/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Базовый уровень </w:t>
      </w:r>
      <w:r>
        <w:rPr>
          <w:b/>
          <w:sz w:val="28"/>
          <w:szCs w:val="28"/>
        </w:rPr>
        <w:t>7</w:t>
      </w:r>
      <w:r w:rsidRPr="00B05AB8">
        <w:rPr>
          <w:b/>
          <w:sz w:val="28"/>
          <w:szCs w:val="28"/>
        </w:rPr>
        <w:t xml:space="preserve"> класс</w:t>
      </w: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основе  программы  УМК  Д.Б.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>,</w:t>
      </w: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Алеева</w:t>
      </w:r>
      <w:proofErr w:type="spellEnd"/>
      <w:r>
        <w:rPr>
          <w:sz w:val="28"/>
          <w:szCs w:val="28"/>
        </w:rPr>
        <w:t xml:space="preserve">, Т.И. </w:t>
      </w:r>
      <w:proofErr w:type="spellStart"/>
      <w:r>
        <w:rPr>
          <w:sz w:val="28"/>
          <w:szCs w:val="28"/>
        </w:rPr>
        <w:t>Науменко</w:t>
      </w:r>
      <w:proofErr w:type="spellEnd"/>
      <w:r>
        <w:rPr>
          <w:sz w:val="28"/>
          <w:szCs w:val="28"/>
        </w:rPr>
        <w:t>; М.: Просвещение, Дрофа, 2007</w:t>
      </w: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rPr>
          <w:sz w:val="28"/>
          <w:szCs w:val="28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right"/>
        <w:rPr>
          <w:sz w:val="28"/>
          <w:szCs w:val="28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right"/>
        <w:rPr>
          <w:sz w:val="28"/>
          <w:szCs w:val="28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right"/>
        <w:rPr>
          <w:sz w:val="28"/>
          <w:szCs w:val="28"/>
        </w:rPr>
      </w:pPr>
    </w:p>
    <w:p w:rsidR="00A85290" w:rsidRPr="006B1BC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right"/>
      </w:pPr>
      <w:r w:rsidRPr="006B1BC0">
        <w:t xml:space="preserve">Составитель: </w:t>
      </w:r>
      <w:proofErr w:type="spellStart"/>
      <w:r w:rsidRPr="006B1BC0">
        <w:t>Тарасцова</w:t>
      </w:r>
      <w:proofErr w:type="spellEnd"/>
      <w:r w:rsidRPr="006B1BC0">
        <w:t xml:space="preserve"> Лариса Анатольевна,</w:t>
      </w:r>
    </w:p>
    <w:p w:rsidR="00A85290" w:rsidRPr="006B1BC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right"/>
      </w:pPr>
      <w:r w:rsidRPr="006B1BC0">
        <w:t xml:space="preserve">                                                           </w:t>
      </w:r>
      <w:r>
        <w:t xml:space="preserve">                                                                                            </w:t>
      </w:r>
      <w:r w:rsidRPr="006B1BC0">
        <w:t>учитель музыки МАОУ СОШ №24</w:t>
      </w: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right"/>
        <w:rPr>
          <w:sz w:val="28"/>
          <w:szCs w:val="28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right"/>
        <w:rPr>
          <w:sz w:val="28"/>
          <w:szCs w:val="28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A85290" w:rsidRDefault="00A85290" w:rsidP="00A85290">
      <w:pPr>
        <w:pBdr>
          <w:top w:val="thinThickThinSmallGap" w:sz="24" w:space="1" w:color="auto"/>
          <w:left w:val="thinThickThinSmallGap" w:sz="24" w:space="4" w:color="auto"/>
          <w:bottom w:val="thinThickThinSmallGap" w:sz="24" w:space="3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Калининград 2019</w:t>
      </w:r>
    </w:p>
    <w:p w:rsidR="00612577" w:rsidRDefault="00612577" w:rsidP="00A852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Планируемые результаты освоения учебного предмета.</w:t>
      </w:r>
    </w:p>
    <w:p w:rsidR="000850FA" w:rsidRPr="00BB3F2B" w:rsidRDefault="000850FA" w:rsidP="00A85290">
      <w:pPr>
        <w:jc w:val="both"/>
        <w:rPr>
          <w:sz w:val="28"/>
          <w:szCs w:val="28"/>
        </w:rPr>
      </w:pPr>
      <w:r w:rsidRPr="00BB3F2B">
        <w:rPr>
          <w:b/>
          <w:sz w:val="28"/>
          <w:szCs w:val="28"/>
        </w:rPr>
        <w:t>Целью уроков музыки в 7 классе является</w:t>
      </w:r>
      <w:r w:rsidRPr="00BB3F2B">
        <w:rPr>
          <w:sz w:val="28"/>
          <w:szCs w:val="28"/>
        </w:rPr>
        <w:t xml:space="preserve"> духовно – нравственное воспитание через приобщение к музыкальной культуре как важнейшему компоненту гармонического формирования личности.</w:t>
      </w:r>
    </w:p>
    <w:p w:rsidR="00A85290" w:rsidRPr="004412CB" w:rsidRDefault="00A85290" w:rsidP="00A85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12CB">
        <w:rPr>
          <w:sz w:val="28"/>
          <w:szCs w:val="28"/>
        </w:rPr>
        <w:t xml:space="preserve">В результате изучения курса «Музыка» должны быть достигнуты определенные результаты. </w:t>
      </w:r>
    </w:p>
    <w:p w:rsidR="00A85290" w:rsidRPr="004412CB" w:rsidRDefault="00A85290" w:rsidP="00A85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412CB">
        <w:rPr>
          <w:sz w:val="28"/>
          <w:szCs w:val="28"/>
        </w:rPr>
        <w:t xml:space="preserve">Личностные результаты отражаются в индивидуальных качественных свойствах </w:t>
      </w:r>
      <w:r w:rsidR="00C364E7">
        <w:rPr>
          <w:sz w:val="28"/>
          <w:szCs w:val="28"/>
        </w:rPr>
        <w:t>обучающихся</w:t>
      </w:r>
      <w:r w:rsidRPr="004412CB">
        <w:rPr>
          <w:sz w:val="28"/>
          <w:szCs w:val="28"/>
        </w:rPr>
        <w:t>, которые они должны приобрести в процессе освоения учебного предмета «Музыка»: 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  <w:proofErr w:type="gramEnd"/>
      <w:r w:rsidRPr="004412CB">
        <w:rPr>
          <w:sz w:val="28"/>
          <w:szCs w:val="28"/>
        </w:rPr>
        <w:t xml:space="preserve"> —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стилей. — умение наблюдать за разнообразными явлениями жизни и искусства в учебной и внеурочной деятельности, их понимание и оценка— </w:t>
      </w:r>
      <w:proofErr w:type="gramStart"/>
      <w:r w:rsidRPr="004412CB">
        <w:rPr>
          <w:sz w:val="28"/>
          <w:szCs w:val="28"/>
        </w:rPr>
        <w:t>ум</w:t>
      </w:r>
      <w:proofErr w:type="gramEnd"/>
      <w:r w:rsidRPr="004412CB">
        <w:rPr>
          <w:sz w:val="28"/>
          <w:szCs w:val="28"/>
        </w:rPr>
        <w:t xml:space="preserve">ение ориентироваться в культурном многообразии окружающей действительности, участие в музыкальной жизни класса, школы, города и др.; — уважительное отношение к культуре других народов; сформированность эстетических потребностей, ценностей и чувств; — развитие мотивов учебной деятельности и личностного смысла учения; овладение навыками сотрудничества с учителем и сверстниками; — реализация творческого потенциала в процессе коллективного (или индивидуального) </w:t>
      </w:r>
      <w:proofErr w:type="spellStart"/>
      <w:r w:rsidRPr="004412CB">
        <w:rPr>
          <w:sz w:val="28"/>
          <w:szCs w:val="28"/>
        </w:rPr>
        <w:t>музицирования</w:t>
      </w:r>
      <w:proofErr w:type="spellEnd"/>
      <w:r w:rsidRPr="004412CB">
        <w:rPr>
          <w:sz w:val="28"/>
          <w:szCs w:val="28"/>
        </w:rPr>
        <w:t xml:space="preserve"> при воплощении музыкальных образов; — ориентация в культурном многообразии окружающей действительности, участие в музыкальной жизни класса, школы, города и др.; — формирование этических чувств доброжелательности и эмоционально-нравственной отзывчивости, понимания и сопереживания чувствам других людей; —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:rsidR="00A85290" w:rsidRPr="004412CB" w:rsidRDefault="00A85290" w:rsidP="00A85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4412CB">
        <w:rPr>
          <w:sz w:val="28"/>
          <w:szCs w:val="28"/>
        </w:rPr>
        <w:t>Метапредметные</w:t>
      </w:r>
      <w:proofErr w:type="spellEnd"/>
      <w:r w:rsidRPr="004412CB">
        <w:rPr>
          <w:sz w:val="28"/>
          <w:szCs w:val="28"/>
        </w:rPr>
        <w:t xml:space="preserve"> результаты характеризуют уровень </w:t>
      </w:r>
      <w:proofErr w:type="spellStart"/>
      <w:r w:rsidRPr="004412CB">
        <w:rPr>
          <w:sz w:val="28"/>
          <w:szCs w:val="28"/>
        </w:rPr>
        <w:t>сформированности</w:t>
      </w:r>
      <w:proofErr w:type="spellEnd"/>
      <w:r w:rsidRPr="004412CB">
        <w:rPr>
          <w:sz w:val="28"/>
          <w:szCs w:val="28"/>
        </w:rPr>
        <w:t xml:space="preserve"> универсальных учебных действий </w:t>
      </w:r>
      <w:r w:rsidR="00C364E7">
        <w:rPr>
          <w:sz w:val="28"/>
          <w:szCs w:val="28"/>
        </w:rPr>
        <w:t>обучающихся</w:t>
      </w:r>
      <w:r w:rsidRPr="004412CB">
        <w:rPr>
          <w:sz w:val="28"/>
          <w:szCs w:val="28"/>
        </w:rPr>
        <w:t>, проявляющихся в познавательной и практической деятельности: —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— освоение способов решения проблем творческого и поискового характера в процессе восприятия, исполнения, оценки музыкальных сочинений;</w:t>
      </w:r>
      <w:proofErr w:type="gramEnd"/>
      <w:r w:rsidRPr="004412CB">
        <w:rPr>
          <w:sz w:val="28"/>
          <w:szCs w:val="28"/>
        </w:rPr>
        <w:t xml:space="preserve"> —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</w:t>
      </w:r>
      <w:proofErr w:type="gramStart"/>
      <w:r w:rsidRPr="004412CB">
        <w:rPr>
          <w:sz w:val="28"/>
          <w:szCs w:val="28"/>
        </w:rPr>
        <w:t>о-</w:t>
      </w:r>
      <w:proofErr w:type="gramEnd"/>
      <w:r w:rsidRPr="004412CB">
        <w:rPr>
          <w:sz w:val="28"/>
          <w:szCs w:val="28"/>
        </w:rPr>
        <w:t xml:space="preserve"> держания музыкальных образов; определять наиболее эффективные способы достижения результата в исполнительской и творческой деятельности; — </w:t>
      </w:r>
      <w:r w:rsidRPr="004412CB">
        <w:rPr>
          <w:sz w:val="28"/>
          <w:szCs w:val="28"/>
        </w:rPr>
        <w:lastRenderedPageBreak/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— </w:t>
      </w:r>
      <w:proofErr w:type="gramStart"/>
      <w:r w:rsidRPr="004412CB">
        <w:rPr>
          <w:sz w:val="28"/>
          <w:szCs w:val="28"/>
        </w:rPr>
        <w:t>освоение начальных форм познавательной и личностной рефлексии; позитивная самооценка своих музыкально-творческих возможностей; — овладение навыками смыслового прочтения содержания «текстов» различных музыкальных стилей и жанров в соответствии с целями и задачами деятельности; —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  <w:proofErr w:type="gramEnd"/>
      <w:r w:rsidRPr="004412CB">
        <w:rPr>
          <w:sz w:val="28"/>
          <w:szCs w:val="28"/>
        </w:rPr>
        <w:t xml:space="preserve"> —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—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—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4412CB">
        <w:rPr>
          <w:sz w:val="28"/>
          <w:szCs w:val="28"/>
        </w:rPr>
        <w:t>мультимедийные</w:t>
      </w:r>
      <w:proofErr w:type="spellEnd"/>
      <w:r w:rsidRPr="004412CB">
        <w:rPr>
          <w:sz w:val="28"/>
          <w:szCs w:val="28"/>
        </w:rPr>
        <w:t xml:space="preserve"> презентации, работу с интерактивной доской и т.п.). </w:t>
      </w:r>
    </w:p>
    <w:p w:rsidR="00A85290" w:rsidRPr="004412CB" w:rsidRDefault="00A85290" w:rsidP="00A852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412CB">
        <w:rPr>
          <w:sz w:val="28"/>
          <w:szCs w:val="28"/>
        </w:rPr>
        <w:t xml:space="preserve">Предметные результаты изучения музыки отражают опыт </w:t>
      </w:r>
      <w:r w:rsidR="00C364E7">
        <w:rPr>
          <w:sz w:val="28"/>
          <w:szCs w:val="28"/>
        </w:rPr>
        <w:t>обучающихся</w:t>
      </w:r>
      <w:r w:rsidR="00C364E7" w:rsidRPr="004412CB">
        <w:rPr>
          <w:sz w:val="28"/>
          <w:szCs w:val="28"/>
        </w:rPr>
        <w:t xml:space="preserve"> </w:t>
      </w:r>
      <w:r w:rsidRPr="004412CB">
        <w:rPr>
          <w:sz w:val="28"/>
          <w:szCs w:val="28"/>
        </w:rPr>
        <w:t xml:space="preserve">в музыкально-творческой деятельности: — формирование представления о роли музыки в жизни человека, в его духовно-нравственном развитии; — формирование общего представления о музыкальной картине мира; — знание основных закономерностей музыкального искусства на примере изучаемых музыкальных произведений; —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— формирование устойчивого интереса к музыке и различным видам (или какому-либо виду) музыкально-творческой деятельности; — умение воспринимать музыку и выражать свое отношение к музыкальным произведениям; —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— умение воплощать музыкальные образы при создании театрализованных и музыкально-пластических композиций, исполнении </w:t>
      </w:r>
      <w:proofErr w:type="spellStart"/>
      <w:r w:rsidRPr="004412CB">
        <w:rPr>
          <w:sz w:val="28"/>
          <w:szCs w:val="28"/>
        </w:rPr>
        <w:t>вокальнохоровых</w:t>
      </w:r>
      <w:proofErr w:type="spellEnd"/>
      <w:r w:rsidRPr="004412CB">
        <w:rPr>
          <w:sz w:val="28"/>
          <w:szCs w:val="28"/>
        </w:rPr>
        <w:t xml:space="preserve"> произведений, в импровизациях.</w:t>
      </w:r>
    </w:p>
    <w:p w:rsidR="000850FA" w:rsidRPr="00BB3F2B" w:rsidRDefault="000850FA" w:rsidP="00A85290">
      <w:pPr>
        <w:jc w:val="both"/>
        <w:rPr>
          <w:sz w:val="28"/>
          <w:szCs w:val="28"/>
        </w:rPr>
      </w:pPr>
    </w:p>
    <w:p w:rsidR="000850FA" w:rsidRPr="00BB3F2B" w:rsidRDefault="000850FA" w:rsidP="00A85290">
      <w:pPr>
        <w:jc w:val="both"/>
        <w:rPr>
          <w:sz w:val="28"/>
          <w:szCs w:val="28"/>
        </w:rPr>
      </w:pPr>
      <w:r w:rsidRPr="00BB3F2B">
        <w:rPr>
          <w:b/>
          <w:sz w:val="28"/>
          <w:szCs w:val="28"/>
        </w:rPr>
        <w:t>Задачи музыкального воспитания</w:t>
      </w:r>
      <w:r w:rsidRPr="00BB3F2B">
        <w:rPr>
          <w:sz w:val="28"/>
          <w:szCs w:val="28"/>
        </w:rPr>
        <w:t>:</w:t>
      </w:r>
    </w:p>
    <w:p w:rsidR="000850FA" w:rsidRPr="00BB3F2B" w:rsidRDefault="000850FA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>научить воспринимать музыку как неотъемлемую часть жизни;</w:t>
      </w:r>
    </w:p>
    <w:p w:rsidR="000850FA" w:rsidRPr="00BB3F2B" w:rsidRDefault="000850FA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>содействовать развитию внимательного и доброго отношения к окружающему миру;</w:t>
      </w:r>
    </w:p>
    <w:p w:rsidR="000850FA" w:rsidRPr="00BB3F2B" w:rsidRDefault="000850FA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lastRenderedPageBreak/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>воспитывать эмоциональную отзывчивость к музыкальным явлениям, потребность в музыкальных переживаниях;</w:t>
      </w:r>
    </w:p>
    <w:p w:rsidR="000850FA" w:rsidRPr="00BB3F2B" w:rsidRDefault="000850FA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>способствовать развитию интереса к музыке;</w:t>
      </w:r>
    </w:p>
    <w:p w:rsidR="000850FA" w:rsidRPr="00BB3F2B" w:rsidRDefault="000850FA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 xml:space="preserve">- способствовать формированию </w:t>
      </w:r>
      <w:proofErr w:type="spellStart"/>
      <w:r w:rsidRPr="00BB3F2B">
        <w:rPr>
          <w:sz w:val="28"/>
          <w:szCs w:val="28"/>
        </w:rPr>
        <w:t>слушательской</w:t>
      </w:r>
      <w:proofErr w:type="spellEnd"/>
      <w:r w:rsidRPr="00BB3F2B">
        <w:rPr>
          <w:sz w:val="28"/>
          <w:szCs w:val="28"/>
        </w:rPr>
        <w:t xml:space="preserve"> культуры</w:t>
      </w:r>
      <w:r w:rsidR="00A37AD1" w:rsidRPr="00BB3F2B">
        <w:rPr>
          <w:sz w:val="28"/>
          <w:szCs w:val="28"/>
        </w:rPr>
        <w:t>;</w:t>
      </w:r>
    </w:p>
    <w:p w:rsidR="00A37AD1" w:rsidRPr="00BB3F2B" w:rsidRDefault="008F0380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>с</w:t>
      </w:r>
      <w:r w:rsidR="00A37AD1" w:rsidRPr="00BB3F2B">
        <w:rPr>
          <w:sz w:val="28"/>
          <w:szCs w:val="28"/>
        </w:rPr>
        <w:t>формировать систему знаний, нацеленных на осмысленное восприятие музыки.</w:t>
      </w:r>
    </w:p>
    <w:p w:rsidR="008F0380" w:rsidRPr="00BB3F2B" w:rsidRDefault="00BB3F2B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 xml:space="preserve">- </w:t>
      </w:r>
      <w:r w:rsidR="008F0380" w:rsidRPr="00BB3F2B">
        <w:rPr>
          <w:sz w:val="28"/>
          <w:szCs w:val="28"/>
        </w:rPr>
        <w:t>научить воспринимать музыку как неотъемлемую часть жизни;</w:t>
      </w:r>
    </w:p>
    <w:p w:rsidR="008F0380" w:rsidRPr="00BB3F2B" w:rsidRDefault="008F0380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>содействовать развитию внимательного и доброго отношения к окружающему миру;</w:t>
      </w:r>
    </w:p>
    <w:p w:rsidR="008F0380" w:rsidRPr="00BB3F2B" w:rsidRDefault="008F0380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>воспитывать эмоциональную отзывчивость к музыкальным явлениям, потребность в музыкальных переживаниях;</w:t>
      </w:r>
    </w:p>
    <w:p w:rsidR="008F0380" w:rsidRPr="00BB3F2B" w:rsidRDefault="008F0380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>способствовать развитию интереса к музыке;</w:t>
      </w:r>
    </w:p>
    <w:p w:rsidR="008F0380" w:rsidRPr="00BB3F2B" w:rsidRDefault="008F0380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 xml:space="preserve">- способствовать формированию </w:t>
      </w:r>
      <w:proofErr w:type="spellStart"/>
      <w:r w:rsidRPr="00BB3F2B">
        <w:rPr>
          <w:sz w:val="28"/>
          <w:szCs w:val="28"/>
        </w:rPr>
        <w:t>слушательской</w:t>
      </w:r>
      <w:proofErr w:type="spellEnd"/>
      <w:r w:rsidRPr="00BB3F2B">
        <w:rPr>
          <w:sz w:val="28"/>
          <w:szCs w:val="28"/>
        </w:rPr>
        <w:t xml:space="preserve"> культуры;</w:t>
      </w:r>
    </w:p>
    <w:p w:rsidR="008F0380" w:rsidRPr="00BB3F2B" w:rsidRDefault="00BB3F2B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 с</w:t>
      </w:r>
      <w:r w:rsidR="008F0380" w:rsidRPr="00BB3F2B">
        <w:rPr>
          <w:sz w:val="28"/>
          <w:szCs w:val="28"/>
        </w:rPr>
        <w:t>формировать систему знаний, нацеленных на осмысленное восприятие музыки.</w:t>
      </w:r>
    </w:p>
    <w:p w:rsidR="00221315" w:rsidRPr="00BB3F2B" w:rsidRDefault="00221315" w:rsidP="00A85290">
      <w:pPr>
        <w:jc w:val="both"/>
        <w:rPr>
          <w:sz w:val="28"/>
          <w:szCs w:val="28"/>
        </w:rPr>
      </w:pPr>
    </w:p>
    <w:p w:rsidR="00221315" w:rsidRPr="00BB3F2B" w:rsidRDefault="00221315" w:rsidP="00A85290">
      <w:pPr>
        <w:jc w:val="both"/>
        <w:rPr>
          <w:b/>
          <w:sz w:val="28"/>
          <w:szCs w:val="28"/>
        </w:rPr>
      </w:pPr>
      <w:r w:rsidRPr="00BB3F2B">
        <w:rPr>
          <w:b/>
          <w:sz w:val="28"/>
          <w:szCs w:val="28"/>
        </w:rPr>
        <w:t xml:space="preserve">Требования к уровню подготовленности </w:t>
      </w:r>
      <w:proofErr w:type="gramStart"/>
      <w:r w:rsidR="00C364E7" w:rsidRPr="00C364E7">
        <w:rPr>
          <w:b/>
          <w:sz w:val="28"/>
          <w:szCs w:val="28"/>
        </w:rPr>
        <w:t>обучающихся</w:t>
      </w:r>
      <w:proofErr w:type="gramEnd"/>
      <w:r w:rsidR="00C364E7" w:rsidRPr="00BB3F2B">
        <w:rPr>
          <w:b/>
          <w:sz w:val="28"/>
          <w:szCs w:val="28"/>
        </w:rPr>
        <w:t xml:space="preserve"> </w:t>
      </w:r>
      <w:r w:rsidRPr="00BB3F2B">
        <w:rPr>
          <w:b/>
          <w:sz w:val="28"/>
          <w:szCs w:val="28"/>
        </w:rPr>
        <w:t>по итогам 7 класса заключаются:</w:t>
      </w:r>
    </w:p>
    <w:p w:rsidR="00221315" w:rsidRPr="00BB3F2B" w:rsidRDefault="00221315" w:rsidP="00A85290">
      <w:pPr>
        <w:jc w:val="both"/>
        <w:rPr>
          <w:sz w:val="28"/>
          <w:szCs w:val="28"/>
        </w:rPr>
      </w:pPr>
      <w:r w:rsidRPr="00BB3F2B">
        <w:rPr>
          <w:b/>
          <w:sz w:val="28"/>
          <w:szCs w:val="28"/>
        </w:rPr>
        <w:t>-</w:t>
      </w:r>
      <w:r w:rsidR="00BB3F2B" w:rsidRPr="00BB3F2B">
        <w:rPr>
          <w:b/>
          <w:sz w:val="28"/>
          <w:szCs w:val="28"/>
        </w:rPr>
        <w:t xml:space="preserve"> </w:t>
      </w:r>
      <w:r w:rsidRPr="00BB3F2B">
        <w:rPr>
          <w:sz w:val="28"/>
          <w:szCs w:val="28"/>
        </w:rPr>
        <w:t>в умении определять в прослушанном произведении его главные выразительные средства;</w:t>
      </w:r>
    </w:p>
    <w:p w:rsidR="00221315" w:rsidRPr="00BB3F2B" w:rsidRDefault="00221315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>в умении отразить своё понимание художественного воздействия музыкальных сре</w:t>
      </w:r>
      <w:proofErr w:type="gramStart"/>
      <w:r w:rsidRPr="00BB3F2B">
        <w:rPr>
          <w:sz w:val="28"/>
          <w:szCs w:val="28"/>
        </w:rPr>
        <w:t>дств в р</w:t>
      </w:r>
      <w:proofErr w:type="gramEnd"/>
      <w:r w:rsidRPr="00BB3F2B">
        <w:rPr>
          <w:sz w:val="28"/>
          <w:szCs w:val="28"/>
        </w:rPr>
        <w:t>азмышлениях о музыке;</w:t>
      </w:r>
    </w:p>
    <w:p w:rsidR="00221315" w:rsidRPr="00BB3F2B" w:rsidRDefault="00221315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>в умении находить взаимодействия между музыкой и другими видами искусства, между музыкой и жизнью на основе приобретённых знаний;</w:t>
      </w:r>
    </w:p>
    <w:p w:rsidR="00221315" w:rsidRPr="00BB3F2B" w:rsidRDefault="00221315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 xml:space="preserve">в проявлении навыков вокально-хоровой деятельности (исполнение </w:t>
      </w:r>
      <w:proofErr w:type="gramStart"/>
      <w:r w:rsidRPr="00BB3F2B">
        <w:rPr>
          <w:sz w:val="28"/>
          <w:szCs w:val="28"/>
        </w:rPr>
        <w:t>одно-и</w:t>
      </w:r>
      <w:proofErr w:type="gramEnd"/>
      <w:r w:rsidRPr="00BB3F2B">
        <w:rPr>
          <w:sz w:val="28"/>
          <w:szCs w:val="28"/>
        </w:rPr>
        <w:t xml:space="preserve"> двухголосных произведений с сопровождением);</w:t>
      </w:r>
    </w:p>
    <w:p w:rsidR="00221315" w:rsidRPr="00BB3F2B" w:rsidRDefault="00221315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>в умении определять на слух название произведения и его автора;</w:t>
      </w:r>
    </w:p>
    <w:p w:rsidR="00221315" w:rsidRDefault="00221315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</w:t>
      </w:r>
      <w:r w:rsidR="00BB3F2B" w:rsidRPr="00BB3F2B">
        <w:rPr>
          <w:sz w:val="28"/>
          <w:szCs w:val="28"/>
        </w:rPr>
        <w:t xml:space="preserve"> </w:t>
      </w:r>
      <w:r w:rsidRPr="00BB3F2B">
        <w:rPr>
          <w:sz w:val="28"/>
          <w:szCs w:val="28"/>
        </w:rPr>
        <w:t xml:space="preserve">в знании новых имён композиторов – </w:t>
      </w:r>
      <w:proofErr w:type="spellStart"/>
      <w:r w:rsidRPr="00BB3F2B">
        <w:rPr>
          <w:sz w:val="28"/>
          <w:szCs w:val="28"/>
        </w:rPr>
        <w:t>Т.Альбиони</w:t>
      </w:r>
      <w:proofErr w:type="spellEnd"/>
      <w:r w:rsidRPr="00BB3F2B">
        <w:rPr>
          <w:sz w:val="28"/>
          <w:szCs w:val="28"/>
        </w:rPr>
        <w:t>, К. Сен-Санс, новых понятий и музыкальных терминов – сюита, Реквием, месса, пульс, кульминация.</w:t>
      </w:r>
    </w:p>
    <w:p w:rsidR="004F5E04" w:rsidRPr="00BB3F2B" w:rsidRDefault="004F5E04" w:rsidP="00A85290">
      <w:pPr>
        <w:jc w:val="both"/>
        <w:rPr>
          <w:sz w:val="28"/>
          <w:szCs w:val="28"/>
        </w:rPr>
      </w:pPr>
    </w:p>
    <w:p w:rsidR="004F5E04" w:rsidRDefault="004F5E04" w:rsidP="00A852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предмета.</w:t>
      </w:r>
    </w:p>
    <w:p w:rsidR="00612577" w:rsidRPr="00BB3F2B" w:rsidRDefault="00D623AB" w:rsidP="00A85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музыке </w:t>
      </w:r>
      <w:r w:rsidR="00612577" w:rsidRPr="00BB3F2B">
        <w:rPr>
          <w:sz w:val="28"/>
          <w:szCs w:val="28"/>
        </w:rPr>
        <w:t>актуализирует проблему, связанную с взаимодействием содержания и формы в музыке, подробно разбирается и доказывается, что содержание и форма в музыке (как и в искусстве в целом) неразрывно связаны между собой.</w:t>
      </w:r>
    </w:p>
    <w:p w:rsidR="00612577" w:rsidRPr="00BB3F2B" w:rsidRDefault="00612577" w:rsidP="00A85290">
      <w:pPr>
        <w:jc w:val="both"/>
        <w:rPr>
          <w:sz w:val="28"/>
          <w:szCs w:val="28"/>
        </w:rPr>
      </w:pPr>
    </w:p>
    <w:p w:rsidR="00612577" w:rsidRPr="00BB3F2B" w:rsidRDefault="00612577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В первой части программы рассматриваются вопросы:</w:t>
      </w:r>
    </w:p>
    <w:p w:rsidR="00612577" w:rsidRPr="00BB3F2B" w:rsidRDefault="00612577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 Что такое музыкальное содержание?</w:t>
      </w:r>
    </w:p>
    <w:p w:rsidR="00612577" w:rsidRPr="00BB3F2B" w:rsidRDefault="00612577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 Что представляет собой музыкальный образ?</w:t>
      </w:r>
    </w:p>
    <w:p w:rsidR="00612577" w:rsidRPr="00BB3F2B" w:rsidRDefault="00612577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 Как музыкальные жанры влияют на содержание произведения?</w:t>
      </w:r>
    </w:p>
    <w:p w:rsidR="00612577" w:rsidRPr="00BB3F2B" w:rsidRDefault="00612577" w:rsidP="00A85290">
      <w:pPr>
        <w:jc w:val="both"/>
        <w:rPr>
          <w:sz w:val="28"/>
          <w:szCs w:val="28"/>
        </w:rPr>
      </w:pPr>
    </w:p>
    <w:p w:rsidR="00612577" w:rsidRPr="00BB3F2B" w:rsidRDefault="00612577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Вторая часть посвящена определению «форма в музыке»:</w:t>
      </w:r>
    </w:p>
    <w:p w:rsidR="00612577" w:rsidRPr="00BB3F2B" w:rsidRDefault="00612577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 xml:space="preserve">- Что называть музыкальной формой – только разновидности музыкальных композиций (период, </w:t>
      </w:r>
      <w:proofErr w:type="gramStart"/>
      <w:r w:rsidRPr="00BB3F2B">
        <w:rPr>
          <w:sz w:val="28"/>
          <w:szCs w:val="28"/>
        </w:rPr>
        <w:t>двух-и</w:t>
      </w:r>
      <w:proofErr w:type="gramEnd"/>
      <w:r w:rsidRPr="00BB3F2B">
        <w:rPr>
          <w:sz w:val="28"/>
          <w:szCs w:val="28"/>
        </w:rPr>
        <w:t xml:space="preserve"> трёхчастные формы, рондо, вариации)?</w:t>
      </w:r>
    </w:p>
    <w:p w:rsidR="00612577" w:rsidRPr="00BB3F2B" w:rsidRDefault="00612577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lastRenderedPageBreak/>
        <w:t>- Что такое музыкальная драматургия и чем она отличается от музыкальной композиции?</w:t>
      </w:r>
    </w:p>
    <w:p w:rsidR="00612577" w:rsidRPr="00BB3F2B" w:rsidRDefault="00612577" w:rsidP="00A85290">
      <w:pPr>
        <w:jc w:val="both"/>
        <w:rPr>
          <w:sz w:val="28"/>
          <w:szCs w:val="28"/>
        </w:rPr>
      </w:pPr>
      <w:r w:rsidRPr="00BB3F2B">
        <w:rPr>
          <w:sz w:val="28"/>
          <w:szCs w:val="28"/>
        </w:rPr>
        <w:t>-Как проявляют себя музыкальная драматургия в миниатюре и в крупных музыкальных жанрах (опере, симфонии)?</w:t>
      </w:r>
    </w:p>
    <w:p w:rsidR="00612577" w:rsidRDefault="00612577" w:rsidP="00221315">
      <w:pPr>
        <w:rPr>
          <w:sz w:val="28"/>
          <w:szCs w:val="28"/>
        </w:rPr>
      </w:pPr>
    </w:p>
    <w:p w:rsidR="00A85290" w:rsidRPr="00CE0626" w:rsidRDefault="00A85290" w:rsidP="00A852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  <w:r w:rsidRPr="00CE0626">
        <w:rPr>
          <w:b/>
          <w:sz w:val="28"/>
          <w:szCs w:val="28"/>
        </w:rPr>
        <w:t>уроков по музыке для 7 класса (</w:t>
      </w:r>
      <w:proofErr w:type="gramStart"/>
      <w:r w:rsidRPr="00CE0626">
        <w:rPr>
          <w:b/>
          <w:sz w:val="28"/>
          <w:szCs w:val="28"/>
        </w:rPr>
        <w:t>базовый</w:t>
      </w:r>
      <w:proofErr w:type="gramEnd"/>
      <w:r w:rsidRPr="00CE0626">
        <w:rPr>
          <w:b/>
          <w:sz w:val="28"/>
          <w:szCs w:val="28"/>
        </w:rPr>
        <w:t>/профильный)</w:t>
      </w:r>
    </w:p>
    <w:p w:rsidR="00A85290" w:rsidRPr="00CE0626" w:rsidRDefault="00A85290" w:rsidP="00A85290">
      <w:pPr>
        <w:rPr>
          <w:b/>
          <w:sz w:val="28"/>
          <w:szCs w:val="28"/>
        </w:rPr>
      </w:pPr>
      <w:r w:rsidRPr="00CE0626">
        <w:rPr>
          <w:b/>
          <w:sz w:val="28"/>
          <w:szCs w:val="28"/>
        </w:rPr>
        <w:t xml:space="preserve">Учебник, автор, издательство, год: Музыка (ред. </w:t>
      </w:r>
      <w:proofErr w:type="spellStart"/>
      <w:r w:rsidRPr="00CE0626">
        <w:rPr>
          <w:b/>
          <w:sz w:val="28"/>
          <w:szCs w:val="28"/>
        </w:rPr>
        <w:t>Д.Кабалевского</w:t>
      </w:r>
      <w:proofErr w:type="spellEnd"/>
      <w:r w:rsidRPr="00CE0626">
        <w:rPr>
          <w:b/>
          <w:sz w:val="28"/>
          <w:szCs w:val="28"/>
        </w:rPr>
        <w:t xml:space="preserve">, Е. </w:t>
      </w:r>
      <w:proofErr w:type="gramStart"/>
      <w:r w:rsidRPr="00CE0626">
        <w:rPr>
          <w:b/>
          <w:sz w:val="28"/>
          <w:szCs w:val="28"/>
        </w:rPr>
        <w:t>Критской</w:t>
      </w:r>
      <w:proofErr w:type="gramEnd"/>
      <w:r w:rsidRPr="00CE0626">
        <w:rPr>
          <w:b/>
          <w:sz w:val="28"/>
          <w:szCs w:val="28"/>
        </w:rPr>
        <w:t xml:space="preserve">), М.: Дрофа, 2010 г. </w:t>
      </w:r>
    </w:p>
    <w:p w:rsidR="00D11C55" w:rsidRDefault="00A85290" w:rsidP="00D11C55">
      <w:pPr>
        <w:rPr>
          <w:b/>
          <w:sz w:val="28"/>
          <w:szCs w:val="28"/>
        </w:rPr>
      </w:pPr>
      <w:proofErr w:type="gramStart"/>
      <w:r w:rsidRPr="00CE0626">
        <w:rPr>
          <w:b/>
          <w:sz w:val="28"/>
          <w:szCs w:val="28"/>
        </w:rPr>
        <w:t>Рассчитано на 34 часа (1 час в неделю)</w:t>
      </w:r>
      <w:r w:rsidR="00D11C55">
        <w:rPr>
          <w:b/>
          <w:sz w:val="28"/>
          <w:szCs w:val="28"/>
        </w:rPr>
        <w:t xml:space="preserve"> </w:t>
      </w:r>
      <w:r w:rsidR="00D11C55" w:rsidRPr="00BB2D8D">
        <w:rPr>
          <w:sz w:val="28"/>
          <w:szCs w:val="28"/>
        </w:rPr>
        <w:t>в том числе внутрипредметный модуль «</w:t>
      </w:r>
      <w:r w:rsidR="00CE3BE5">
        <w:rPr>
          <w:sz w:val="28"/>
          <w:szCs w:val="28"/>
        </w:rPr>
        <w:t>Духовная музыка России</w:t>
      </w:r>
      <w:r w:rsidR="00D11C55" w:rsidRPr="00BB2D8D">
        <w:rPr>
          <w:sz w:val="28"/>
          <w:szCs w:val="28"/>
        </w:rPr>
        <w:t>» - 5 ч.)</w:t>
      </w:r>
      <w:proofErr w:type="gramEnd"/>
    </w:p>
    <w:p w:rsidR="00D11C55" w:rsidRDefault="00D11C55" w:rsidP="00D11C55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Контрольных работ –2 </w:t>
      </w:r>
    </w:p>
    <w:p w:rsidR="00A85290" w:rsidRPr="00CE0626" w:rsidRDefault="00A85290" w:rsidP="00A85290">
      <w:pPr>
        <w:rPr>
          <w:b/>
          <w:sz w:val="28"/>
          <w:szCs w:val="28"/>
          <w:u w:val="single"/>
        </w:rPr>
      </w:pPr>
    </w:p>
    <w:p w:rsidR="00A85290" w:rsidRDefault="00A85290" w:rsidP="00A85290">
      <w:pPr>
        <w:rPr>
          <w:b/>
          <w:sz w:val="20"/>
          <w:szCs w:val="20"/>
          <w:u w:val="single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553"/>
        <w:gridCol w:w="2126"/>
      </w:tblGrid>
      <w:tr w:rsidR="00A85290" w:rsidTr="00A85290">
        <w:trPr>
          <w:trHeight w:val="322"/>
        </w:trPr>
        <w:tc>
          <w:tcPr>
            <w:tcW w:w="648" w:type="dxa"/>
            <w:vMerge w:val="restart"/>
            <w:shd w:val="clear" w:color="auto" w:fill="auto"/>
          </w:tcPr>
          <w:p w:rsidR="00A85290" w:rsidRPr="00CE0626" w:rsidRDefault="00A85290" w:rsidP="00BF7593">
            <w:pPr>
              <w:rPr>
                <w:b/>
                <w:sz w:val="28"/>
                <w:szCs w:val="28"/>
              </w:rPr>
            </w:pPr>
            <w:r w:rsidRPr="00CE0626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062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0626">
              <w:rPr>
                <w:b/>
                <w:sz w:val="28"/>
                <w:szCs w:val="28"/>
              </w:rPr>
              <w:t>/</w:t>
            </w:r>
            <w:proofErr w:type="spellStart"/>
            <w:r w:rsidRPr="00CE062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53" w:type="dxa"/>
            <w:vMerge w:val="restart"/>
            <w:shd w:val="clear" w:color="auto" w:fill="auto"/>
          </w:tcPr>
          <w:p w:rsidR="00A85290" w:rsidRPr="00CE0626" w:rsidRDefault="00A85290" w:rsidP="00BF7593">
            <w:pPr>
              <w:rPr>
                <w:b/>
                <w:sz w:val="28"/>
                <w:szCs w:val="28"/>
              </w:rPr>
            </w:pPr>
            <w:r w:rsidRPr="00CE0626">
              <w:rPr>
                <w:b/>
                <w:sz w:val="28"/>
                <w:szCs w:val="28"/>
              </w:rPr>
              <w:t>Название раздела программы, тема, тема урока</w:t>
            </w:r>
          </w:p>
          <w:p w:rsidR="00A85290" w:rsidRPr="00CE0626" w:rsidRDefault="00A85290" w:rsidP="00BF7593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A85290" w:rsidRPr="00CE0626" w:rsidRDefault="00A85290" w:rsidP="00BF7593">
            <w:pPr>
              <w:rPr>
                <w:b/>
                <w:sz w:val="28"/>
                <w:szCs w:val="28"/>
              </w:rPr>
            </w:pPr>
            <w:r w:rsidRPr="00CE0626">
              <w:rPr>
                <w:b/>
                <w:sz w:val="28"/>
                <w:szCs w:val="28"/>
              </w:rPr>
              <w:t>Кол-во часов на раздел, тему</w:t>
            </w:r>
          </w:p>
        </w:tc>
      </w:tr>
      <w:tr w:rsidR="00A85290" w:rsidTr="00A85290">
        <w:trPr>
          <w:trHeight w:val="368"/>
        </w:trPr>
        <w:tc>
          <w:tcPr>
            <w:tcW w:w="648" w:type="dxa"/>
            <w:vMerge/>
            <w:shd w:val="clear" w:color="auto" w:fill="auto"/>
            <w:vAlign w:val="center"/>
          </w:tcPr>
          <w:p w:rsidR="00A85290" w:rsidRDefault="00A85290" w:rsidP="00BF7593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53" w:type="dxa"/>
            <w:vMerge/>
            <w:shd w:val="clear" w:color="auto" w:fill="auto"/>
            <w:vAlign w:val="center"/>
          </w:tcPr>
          <w:p w:rsidR="00A85290" w:rsidRDefault="00A85290" w:rsidP="00BF7593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5290" w:rsidRDefault="00A85290" w:rsidP="00BF7593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A85290" w:rsidTr="00A85290">
        <w:trPr>
          <w:trHeight w:val="368"/>
        </w:trPr>
        <w:tc>
          <w:tcPr>
            <w:tcW w:w="648" w:type="dxa"/>
            <w:vMerge/>
            <w:shd w:val="clear" w:color="auto" w:fill="auto"/>
            <w:vAlign w:val="center"/>
          </w:tcPr>
          <w:p w:rsidR="00A85290" w:rsidRDefault="00A85290" w:rsidP="00BF7593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53" w:type="dxa"/>
            <w:vMerge/>
            <w:shd w:val="clear" w:color="auto" w:fill="auto"/>
            <w:vAlign w:val="center"/>
          </w:tcPr>
          <w:p w:rsidR="00A85290" w:rsidRDefault="00A85290" w:rsidP="00BF7593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85290" w:rsidRDefault="00A85290" w:rsidP="00BF7593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A85290" w:rsidRPr="00CE0626" w:rsidTr="00A85290">
        <w:trPr>
          <w:trHeight w:val="776"/>
        </w:trPr>
        <w:tc>
          <w:tcPr>
            <w:tcW w:w="648" w:type="dxa"/>
            <w:shd w:val="clear" w:color="auto" w:fill="auto"/>
          </w:tcPr>
          <w:p w:rsidR="00A85290" w:rsidRPr="00502846" w:rsidRDefault="00A85290" w:rsidP="00BF7593">
            <w:pPr>
              <w:rPr>
                <w:b/>
                <w:sz w:val="28"/>
                <w:szCs w:val="28"/>
              </w:rPr>
            </w:pPr>
            <w:r w:rsidRPr="00502846">
              <w:rPr>
                <w:b/>
                <w:sz w:val="28"/>
                <w:szCs w:val="28"/>
              </w:rPr>
              <w:t>1.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b/>
                <w:sz w:val="28"/>
                <w:szCs w:val="28"/>
              </w:rPr>
            </w:pPr>
            <w:r w:rsidRPr="00AA087C">
              <w:rPr>
                <w:b/>
                <w:sz w:val="28"/>
                <w:szCs w:val="28"/>
              </w:rPr>
              <w:t xml:space="preserve">Музыкальный образ. 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502846" w:rsidRDefault="00A85290" w:rsidP="00BF7593">
            <w:pPr>
              <w:rPr>
                <w:b/>
                <w:sz w:val="28"/>
                <w:szCs w:val="28"/>
              </w:rPr>
            </w:pPr>
            <w:r w:rsidRPr="00502846">
              <w:rPr>
                <w:b/>
                <w:sz w:val="28"/>
                <w:szCs w:val="28"/>
              </w:rPr>
              <w:t>9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</w:tr>
      <w:tr w:rsidR="00A85290" w:rsidRPr="00CE0626" w:rsidTr="00A85290">
        <w:trPr>
          <w:trHeight w:val="776"/>
        </w:trPr>
        <w:tc>
          <w:tcPr>
            <w:tcW w:w="648" w:type="dxa"/>
            <w:shd w:val="clear" w:color="auto" w:fill="auto"/>
          </w:tcPr>
          <w:p w:rsidR="00A85290" w:rsidRPr="00502846" w:rsidRDefault="00A85290" w:rsidP="00BF7593">
            <w:pPr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1.1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proofErr w:type="spellStart"/>
            <w:r w:rsidRPr="00AA087C">
              <w:rPr>
                <w:sz w:val="28"/>
                <w:szCs w:val="28"/>
              </w:rPr>
              <w:t>Песенно</w:t>
            </w:r>
            <w:proofErr w:type="spellEnd"/>
            <w:r w:rsidRPr="00AA087C">
              <w:rPr>
                <w:sz w:val="28"/>
                <w:szCs w:val="28"/>
              </w:rPr>
              <w:t xml:space="preserve"> – хоровой образ России. Два вида музыкальной образности: тишина, неподвижность, покой; их воплощение.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502846" w:rsidRDefault="00A85290" w:rsidP="00BF7593">
            <w:pPr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rPr>
          <w:trHeight w:val="655"/>
        </w:trPr>
        <w:tc>
          <w:tcPr>
            <w:tcW w:w="648" w:type="dxa"/>
            <w:shd w:val="clear" w:color="auto" w:fill="auto"/>
          </w:tcPr>
          <w:p w:rsidR="00A85290" w:rsidRPr="00502846" w:rsidRDefault="00A85290" w:rsidP="00BF7593">
            <w:pPr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1.2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Входной контроль.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502846" w:rsidRDefault="00A85290" w:rsidP="00BF7593">
            <w:pPr>
              <w:snapToGrid w:val="0"/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502846" w:rsidRDefault="00A85290" w:rsidP="00BF7593">
            <w:pPr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1.3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Образы света, истины, битвы за жизнь на земле.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502846" w:rsidRDefault="00A85290" w:rsidP="00BF7593">
            <w:pPr>
              <w:snapToGrid w:val="0"/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502846" w:rsidRDefault="00A85290" w:rsidP="00BF7593">
            <w:pPr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1.4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Образы борьбы и победы, бессмертия и непобедимости.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502846" w:rsidRDefault="00A85290" w:rsidP="00BF7593">
            <w:pPr>
              <w:snapToGrid w:val="0"/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rPr>
          <w:trHeight w:val="649"/>
        </w:trPr>
        <w:tc>
          <w:tcPr>
            <w:tcW w:w="648" w:type="dxa"/>
            <w:shd w:val="clear" w:color="auto" w:fill="auto"/>
          </w:tcPr>
          <w:p w:rsidR="00A85290" w:rsidRPr="00502846" w:rsidRDefault="00A85290" w:rsidP="00BF7593">
            <w:pPr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1.5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Подвиг, воплощённый в музыке.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502846" w:rsidRDefault="00A85290" w:rsidP="00BF7593">
            <w:pPr>
              <w:snapToGrid w:val="0"/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502846" w:rsidRDefault="00A85290" w:rsidP="00BF7593">
            <w:pPr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1.6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Тема ВОВ в песнях.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502846" w:rsidRDefault="00A85290" w:rsidP="00BF7593">
            <w:pPr>
              <w:snapToGrid w:val="0"/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502846" w:rsidRDefault="00A85290" w:rsidP="00BF7593">
            <w:pPr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1.7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Образ мечты и надежды.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502846" w:rsidRDefault="00A85290" w:rsidP="00BF7593">
            <w:pPr>
              <w:snapToGrid w:val="0"/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502846" w:rsidRDefault="00A85290" w:rsidP="00BF7593">
            <w:pPr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1.8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Целостность образа поэзии и жизни.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502846" w:rsidRDefault="00A85290" w:rsidP="00BF7593">
            <w:pPr>
              <w:snapToGrid w:val="0"/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502846" w:rsidRDefault="00A85290" w:rsidP="00BF7593">
            <w:pPr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1.9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Итоговый урок четверти.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502846" w:rsidRDefault="00A85290" w:rsidP="00BF7593">
            <w:pPr>
              <w:snapToGrid w:val="0"/>
              <w:rPr>
                <w:sz w:val="28"/>
                <w:szCs w:val="28"/>
              </w:rPr>
            </w:pPr>
            <w:r w:rsidRPr="00502846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0C346E" w:rsidRDefault="00A85290" w:rsidP="00BF7593">
            <w:pPr>
              <w:rPr>
                <w:b/>
                <w:sz w:val="28"/>
                <w:szCs w:val="28"/>
              </w:rPr>
            </w:pPr>
            <w:r w:rsidRPr="000C346E">
              <w:rPr>
                <w:b/>
                <w:sz w:val="28"/>
                <w:szCs w:val="28"/>
              </w:rPr>
              <w:t>2.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b/>
                <w:sz w:val="28"/>
                <w:szCs w:val="28"/>
              </w:rPr>
            </w:pPr>
            <w:r w:rsidRPr="00AA087C">
              <w:rPr>
                <w:b/>
                <w:sz w:val="28"/>
                <w:szCs w:val="28"/>
              </w:rPr>
              <w:t>Продолжение темы «Музыкальный образ».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0C346E" w:rsidRDefault="00A85290" w:rsidP="00BF7593">
            <w:pPr>
              <w:rPr>
                <w:b/>
                <w:sz w:val="28"/>
                <w:szCs w:val="28"/>
              </w:rPr>
            </w:pPr>
            <w:r w:rsidRPr="000C346E">
              <w:rPr>
                <w:b/>
                <w:sz w:val="28"/>
                <w:szCs w:val="28"/>
              </w:rPr>
              <w:t>8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0C346E" w:rsidRDefault="00A85290" w:rsidP="00BF7593">
            <w:pPr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2.1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lastRenderedPageBreak/>
              <w:t>Образ народного танца.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0C346E" w:rsidRDefault="00A85290" w:rsidP="00BF7593">
            <w:pPr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lastRenderedPageBreak/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0C346E" w:rsidRDefault="00A85290" w:rsidP="00BF7593">
            <w:pPr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lastRenderedPageBreak/>
              <w:t>2.2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Танцевальный образ.</w:t>
            </w:r>
          </w:p>
          <w:p w:rsidR="00587E01" w:rsidRPr="00CE3BE5" w:rsidRDefault="00587E01" w:rsidP="00BF7593">
            <w:r w:rsidRPr="00CE3BE5">
              <w:rPr>
                <w:sz w:val="28"/>
                <w:szCs w:val="28"/>
              </w:rPr>
              <w:t xml:space="preserve">ВПМ 1. </w:t>
            </w:r>
            <w:proofErr w:type="spellStart"/>
            <w:r w:rsidRPr="00CE3BE5">
              <w:rPr>
                <w:sz w:val="28"/>
                <w:szCs w:val="28"/>
              </w:rPr>
              <w:t>Песни-заклички</w:t>
            </w:r>
            <w:proofErr w:type="spellEnd"/>
            <w:r w:rsidR="00CE3BE5" w:rsidRPr="00CE3BE5">
              <w:rPr>
                <w:sz w:val="28"/>
                <w:szCs w:val="28"/>
              </w:rPr>
              <w:t>.</w:t>
            </w:r>
            <w:r w:rsidR="00CE3BE5" w:rsidRPr="00BB2D8D">
              <w:rPr>
                <w:sz w:val="28"/>
                <w:szCs w:val="28"/>
              </w:rPr>
              <w:t xml:space="preserve"> «</w:t>
            </w:r>
            <w:r w:rsidR="00CE3BE5">
              <w:rPr>
                <w:sz w:val="28"/>
                <w:szCs w:val="28"/>
              </w:rPr>
              <w:t>Духовная музыка России</w:t>
            </w:r>
            <w:r w:rsidR="00CE3BE5" w:rsidRPr="00BB2D8D">
              <w:rPr>
                <w:sz w:val="28"/>
                <w:szCs w:val="28"/>
              </w:rPr>
              <w:t>»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0C346E" w:rsidRDefault="00A85290" w:rsidP="00BF7593">
            <w:pPr>
              <w:snapToGrid w:val="0"/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0C346E" w:rsidRDefault="00A85290" w:rsidP="00BF7593">
            <w:pPr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2.3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Многокрасочные образы – сцены народной жизни.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0C346E" w:rsidRDefault="00A85290" w:rsidP="00BF7593">
            <w:pPr>
              <w:snapToGrid w:val="0"/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0C346E" w:rsidRDefault="00A85290" w:rsidP="00BF7593">
            <w:pPr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2.4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Изобразительность в музыке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0C346E" w:rsidRDefault="00A85290" w:rsidP="00BF7593">
            <w:pPr>
              <w:snapToGrid w:val="0"/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0C346E" w:rsidRDefault="00A85290" w:rsidP="00BF7593">
            <w:pPr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2.5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CE3BE5" w:rsidRDefault="00A85290" w:rsidP="00BF7593">
            <w:pPr>
              <w:rPr>
                <w:sz w:val="28"/>
                <w:szCs w:val="28"/>
              </w:rPr>
            </w:pPr>
            <w:r w:rsidRPr="00CE3BE5">
              <w:rPr>
                <w:sz w:val="28"/>
                <w:szCs w:val="28"/>
              </w:rPr>
              <w:t>Образ прославления молодых порывов.</w:t>
            </w:r>
          </w:p>
          <w:p w:rsidR="00A85290" w:rsidRPr="00CE3BE5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0C346E" w:rsidRDefault="00A85290" w:rsidP="00BF7593">
            <w:pPr>
              <w:snapToGrid w:val="0"/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0C346E" w:rsidRDefault="00A85290" w:rsidP="00BF7593">
            <w:pPr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2.6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CE3BE5" w:rsidRDefault="00587E01" w:rsidP="00BF7593">
            <w:pPr>
              <w:rPr>
                <w:sz w:val="28"/>
                <w:szCs w:val="28"/>
              </w:rPr>
            </w:pPr>
            <w:r w:rsidRPr="00CE3BE5">
              <w:rPr>
                <w:sz w:val="28"/>
                <w:szCs w:val="28"/>
              </w:rPr>
              <w:t>ВПМ 2. Знаменские распевы</w:t>
            </w:r>
            <w:r w:rsidR="00CE3BE5" w:rsidRPr="00CE3BE5">
              <w:rPr>
                <w:sz w:val="28"/>
                <w:szCs w:val="28"/>
              </w:rPr>
              <w:t>. «Духовная музыка России»</w:t>
            </w:r>
          </w:p>
          <w:p w:rsidR="00A85290" w:rsidRPr="00CE3BE5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0C346E" w:rsidRDefault="00A85290" w:rsidP="00BF7593">
            <w:pPr>
              <w:snapToGrid w:val="0"/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0C346E" w:rsidRDefault="00A85290" w:rsidP="00BF7593">
            <w:pPr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2.7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Итоговый урок четверти.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0C346E" w:rsidRDefault="00A85290" w:rsidP="00BF7593">
            <w:pPr>
              <w:snapToGrid w:val="0"/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0C346E" w:rsidRDefault="00A85290" w:rsidP="00BF7593">
            <w:pPr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2.8</w:t>
            </w: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Музыкальная викторина.</w:t>
            </w:r>
          </w:p>
        </w:tc>
        <w:tc>
          <w:tcPr>
            <w:tcW w:w="2126" w:type="dxa"/>
            <w:shd w:val="clear" w:color="auto" w:fill="auto"/>
          </w:tcPr>
          <w:p w:rsidR="00A85290" w:rsidRPr="000C346E" w:rsidRDefault="00A85290" w:rsidP="00BF7593">
            <w:pPr>
              <w:snapToGrid w:val="0"/>
              <w:rPr>
                <w:sz w:val="28"/>
                <w:szCs w:val="28"/>
              </w:rPr>
            </w:pPr>
            <w:r w:rsidRPr="000C346E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235C11" w:rsidRDefault="00A85290" w:rsidP="00BF7593">
            <w:pPr>
              <w:rPr>
                <w:b/>
                <w:sz w:val="28"/>
                <w:szCs w:val="28"/>
              </w:rPr>
            </w:pPr>
            <w:r w:rsidRPr="00235C11">
              <w:rPr>
                <w:b/>
                <w:sz w:val="28"/>
                <w:szCs w:val="28"/>
              </w:rPr>
              <w:t>3.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b/>
                <w:sz w:val="28"/>
                <w:szCs w:val="28"/>
              </w:rPr>
            </w:pPr>
            <w:r w:rsidRPr="00AA087C">
              <w:rPr>
                <w:b/>
                <w:sz w:val="28"/>
                <w:szCs w:val="28"/>
              </w:rPr>
              <w:t xml:space="preserve">Музыкальная драматургия. 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0C346E" w:rsidRDefault="00A85290" w:rsidP="00BF7593">
            <w:pPr>
              <w:rPr>
                <w:b/>
                <w:sz w:val="28"/>
                <w:szCs w:val="28"/>
              </w:rPr>
            </w:pPr>
            <w:r w:rsidRPr="000C346E">
              <w:rPr>
                <w:b/>
                <w:sz w:val="28"/>
                <w:szCs w:val="28"/>
              </w:rPr>
              <w:t>8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235C11" w:rsidRDefault="00A85290" w:rsidP="00BF7593">
            <w:pPr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3.1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Сонатная форма в музыке.</w:t>
            </w:r>
          </w:p>
        </w:tc>
        <w:tc>
          <w:tcPr>
            <w:tcW w:w="2126" w:type="dxa"/>
            <w:shd w:val="clear" w:color="auto" w:fill="auto"/>
          </w:tcPr>
          <w:p w:rsidR="00A85290" w:rsidRPr="00235C11" w:rsidRDefault="00A85290" w:rsidP="00BF7593">
            <w:pPr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235C11" w:rsidRDefault="00A85290" w:rsidP="00BF7593">
            <w:pPr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3.2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proofErr w:type="spellStart"/>
            <w:r w:rsidRPr="00AA087C">
              <w:rPr>
                <w:sz w:val="28"/>
                <w:szCs w:val="28"/>
              </w:rPr>
              <w:t>Сонатно</w:t>
            </w:r>
            <w:proofErr w:type="spellEnd"/>
            <w:r w:rsidRPr="00AA087C">
              <w:rPr>
                <w:sz w:val="28"/>
                <w:szCs w:val="28"/>
              </w:rPr>
              <w:t xml:space="preserve"> – симфоническая форма.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235C11" w:rsidRDefault="00A85290" w:rsidP="00BF7593">
            <w:pPr>
              <w:snapToGrid w:val="0"/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235C11" w:rsidRDefault="00A85290" w:rsidP="00BF7593">
            <w:pPr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3.3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Сонатная форма в творчестве Бетховена.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235C11" w:rsidRDefault="00A85290" w:rsidP="00BF7593">
            <w:pPr>
              <w:snapToGrid w:val="0"/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235C11" w:rsidRDefault="00A85290" w:rsidP="00BF7593">
            <w:pPr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3.4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AA087C">
              <w:rPr>
                <w:sz w:val="28"/>
                <w:szCs w:val="28"/>
              </w:rPr>
              <w:t>Эшпая</w:t>
            </w:r>
            <w:proofErr w:type="spellEnd"/>
            <w:r w:rsidRPr="00AA087C">
              <w:rPr>
                <w:sz w:val="28"/>
                <w:szCs w:val="28"/>
              </w:rPr>
              <w:t>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235C11" w:rsidRDefault="00A85290" w:rsidP="00BF7593">
            <w:pPr>
              <w:snapToGrid w:val="0"/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235C11" w:rsidRDefault="00A85290" w:rsidP="00BF7593">
            <w:pPr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3.5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Творчество Грига.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235C11" w:rsidRDefault="00A85290" w:rsidP="00BF7593">
            <w:pPr>
              <w:snapToGrid w:val="0"/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235C11" w:rsidRDefault="00A85290" w:rsidP="00BF7593">
            <w:pPr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3.6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Развитие темы. Творчество Глинки.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235C11" w:rsidRDefault="00A85290" w:rsidP="00BF7593">
            <w:pPr>
              <w:snapToGrid w:val="0"/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235C11" w:rsidRDefault="00A85290" w:rsidP="00BF7593">
            <w:pPr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3.7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Сонатная форма в творчестве Моцарта.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235C11" w:rsidRDefault="00A85290" w:rsidP="00BF7593">
            <w:pPr>
              <w:snapToGrid w:val="0"/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235C11" w:rsidRDefault="00A85290" w:rsidP="00BF7593">
            <w:pPr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3.8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Развитие темы. Творчество Чайковского.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235C11" w:rsidRDefault="00A85290" w:rsidP="00BF7593">
            <w:pPr>
              <w:snapToGrid w:val="0"/>
              <w:rPr>
                <w:sz w:val="28"/>
                <w:szCs w:val="28"/>
              </w:rPr>
            </w:pPr>
            <w:r w:rsidRPr="00235C11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760642" w:rsidRDefault="00A85290" w:rsidP="00BF7593">
            <w:pPr>
              <w:rPr>
                <w:b/>
                <w:sz w:val="28"/>
                <w:szCs w:val="28"/>
              </w:rPr>
            </w:pPr>
            <w:r w:rsidRPr="00760642">
              <w:rPr>
                <w:b/>
                <w:sz w:val="28"/>
                <w:szCs w:val="28"/>
              </w:rPr>
              <w:t>4.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b/>
                <w:sz w:val="28"/>
                <w:szCs w:val="28"/>
              </w:rPr>
            </w:pPr>
            <w:r w:rsidRPr="00AA087C">
              <w:rPr>
                <w:b/>
                <w:sz w:val="28"/>
                <w:szCs w:val="28"/>
              </w:rPr>
              <w:t xml:space="preserve">Продолжение темы «Музыкальная драматургия».  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760642" w:rsidRDefault="00A85290" w:rsidP="00BF7593">
            <w:pPr>
              <w:rPr>
                <w:b/>
                <w:sz w:val="28"/>
                <w:szCs w:val="28"/>
              </w:rPr>
            </w:pPr>
            <w:r w:rsidRPr="00760642">
              <w:rPr>
                <w:b/>
                <w:sz w:val="28"/>
                <w:szCs w:val="28"/>
              </w:rPr>
              <w:t>8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E60388" w:rsidRDefault="00A85290" w:rsidP="00BF7593">
            <w:pPr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4.1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CE3BE5" w:rsidRDefault="00A85290" w:rsidP="00BF7593">
            <w:pPr>
              <w:rPr>
                <w:sz w:val="28"/>
                <w:szCs w:val="28"/>
              </w:rPr>
            </w:pPr>
            <w:r w:rsidRPr="00CE3BE5">
              <w:rPr>
                <w:sz w:val="28"/>
                <w:szCs w:val="28"/>
              </w:rPr>
              <w:t>Сонатная форма в творчестве Чайковского.</w:t>
            </w:r>
          </w:p>
        </w:tc>
        <w:tc>
          <w:tcPr>
            <w:tcW w:w="2126" w:type="dxa"/>
            <w:shd w:val="clear" w:color="auto" w:fill="auto"/>
          </w:tcPr>
          <w:p w:rsidR="00A85290" w:rsidRPr="00E60388" w:rsidRDefault="00A85290" w:rsidP="00BF7593">
            <w:pPr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E60388" w:rsidRDefault="00A85290" w:rsidP="00BF7593">
            <w:pPr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4.2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CE3BE5" w:rsidRDefault="00587E01" w:rsidP="00BF7593">
            <w:pPr>
              <w:rPr>
                <w:sz w:val="28"/>
                <w:szCs w:val="28"/>
              </w:rPr>
            </w:pPr>
            <w:r w:rsidRPr="00CE3BE5">
              <w:rPr>
                <w:sz w:val="28"/>
                <w:szCs w:val="28"/>
              </w:rPr>
              <w:t>ВПМ 3. Музыка и иконы</w:t>
            </w:r>
            <w:r w:rsidR="00CE3BE5">
              <w:rPr>
                <w:sz w:val="28"/>
                <w:szCs w:val="28"/>
              </w:rPr>
              <w:t xml:space="preserve">. </w:t>
            </w:r>
            <w:r w:rsidR="00CE3BE5" w:rsidRPr="00BB2D8D">
              <w:rPr>
                <w:sz w:val="28"/>
                <w:szCs w:val="28"/>
              </w:rPr>
              <w:t>«</w:t>
            </w:r>
            <w:r w:rsidR="00CE3BE5">
              <w:rPr>
                <w:sz w:val="28"/>
                <w:szCs w:val="28"/>
              </w:rPr>
              <w:t>Духовная музыка России</w:t>
            </w:r>
            <w:r w:rsidR="00CE3BE5" w:rsidRPr="00BB2D8D">
              <w:rPr>
                <w:sz w:val="28"/>
                <w:szCs w:val="28"/>
              </w:rPr>
              <w:t>»</w:t>
            </w:r>
          </w:p>
          <w:p w:rsidR="00A85290" w:rsidRPr="00CE3BE5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E60388" w:rsidRDefault="00A85290" w:rsidP="00BF7593">
            <w:pPr>
              <w:snapToGrid w:val="0"/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lastRenderedPageBreak/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E60388" w:rsidRDefault="00A85290" w:rsidP="00BF7593">
            <w:pPr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lastRenderedPageBreak/>
              <w:t>4.3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Сонатная форма в творчестве Прокофьева.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E60388" w:rsidRDefault="00A85290" w:rsidP="00BF7593">
            <w:pPr>
              <w:snapToGrid w:val="0"/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E60388" w:rsidRDefault="00A85290" w:rsidP="00BF7593">
            <w:pPr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4.4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CE3BE5" w:rsidRDefault="00587E01" w:rsidP="00BF7593">
            <w:pPr>
              <w:rPr>
                <w:sz w:val="28"/>
                <w:szCs w:val="28"/>
              </w:rPr>
            </w:pPr>
            <w:r w:rsidRPr="00CE3BE5">
              <w:rPr>
                <w:sz w:val="28"/>
                <w:szCs w:val="28"/>
              </w:rPr>
              <w:t>ВПМ 4. Музыка и картины, фрески</w:t>
            </w:r>
            <w:r w:rsidR="00CE3BE5">
              <w:rPr>
                <w:sz w:val="28"/>
                <w:szCs w:val="28"/>
              </w:rPr>
              <w:t xml:space="preserve">. </w:t>
            </w:r>
            <w:r w:rsidR="00CE3BE5" w:rsidRPr="00BB2D8D">
              <w:rPr>
                <w:sz w:val="28"/>
                <w:szCs w:val="28"/>
              </w:rPr>
              <w:t>«</w:t>
            </w:r>
            <w:r w:rsidR="00CE3BE5">
              <w:rPr>
                <w:sz w:val="28"/>
                <w:szCs w:val="28"/>
              </w:rPr>
              <w:t>Духовная музыка России</w:t>
            </w:r>
            <w:r w:rsidR="00CE3BE5" w:rsidRPr="00BB2D8D">
              <w:rPr>
                <w:sz w:val="28"/>
                <w:szCs w:val="28"/>
              </w:rPr>
              <w:t>»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E60388" w:rsidRDefault="00A85290" w:rsidP="00BF7593">
            <w:pPr>
              <w:snapToGrid w:val="0"/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E60388" w:rsidRDefault="00A85290" w:rsidP="00BF7593">
            <w:pPr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4.5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Песни ВОВ.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E60388" w:rsidRDefault="00A85290" w:rsidP="00BF7593">
            <w:pPr>
              <w:snapToGrid w:val="0"/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E60388" w:rsidRDefault="00A85290" w:rsidP="00BF7593">
            <w:pPr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4.6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Тема ВОВ в творчестве Окуджавы, Высоцкого.</w:t>
            </w:r>
          </w:p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Pr="00E60388" w:rsidRDefault="00A85290" w:rsidP="00BF7593">
            <w:pPr>
              <w:snapToGrid w:val="0"/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E60388" w:rsidRDefault="00A85290" w:rsidP="00BF7593">
            <w:pPr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4.7</w:t>
            </w:r>
          </w:p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587E01" w:rsidP="00BF75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ВПМ 5. Музыка, созвучная изображениям древних храмов.</w:t>
            </w:r>
            <w:r w:rsidR="00CE3BE5">
              <w:rPr>
                <w:sz w:val="28"/>
                <w:szCs w:val="28"/>
              </w:rPr>
              <w:t xml:space="preserve"> </w:t>
            </w:r>
            <w:r w:rsidR="00CE3BE5" w:rsidRPr="00BB2D8D">
              <w:rPr>
                <w:sz w:val="28"/>
                <w:szCs w:val="28"/>
              </w:rPr>
              <w:t>«</w:t>
            </w:r>
            <w:r w:rsidR="00CE3BE5">
              <w:rPr>
                <w:sz w:val="28"/>
                <w:szCs w:val="28"/>
              </w:rPr>
              <w:t>Духовная музыка России</w:t>
            </w:r>
            <w:r w:rsidR="00CE3BE5" w:rsidRPr="00BB2D8D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85290" w:rsidRPr="00E60388" w:rsidRDefault="00A85290" w:rsidP="00BF7593">
            <w:pPr>
              <w:snapToGrid w:val="0"/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E60388" w:rsidRDefault="00A85290" w:rsidP="00BF7593">
            <w:pPr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4.8</w:t>
            </w: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  <w:r w:rsidRPr="00AA087C">
              <w:rPr>
                <w:sz w:val="28"/>
                <w:szCs w:val="28"/>
              </w:rPr>
              <w:t>Музыкальная викторина. Урок - концерт.</w:t>
            </w:r>
          </w:p>
        </w:tc>
        <w:tc>
          <w:tcPr>
            <w:tcW w:w="2126" w:type="dxa"/>
            <w:shd w:val="clear" w:color="auto" w:fill="auto"/>
          </w:tcPr>
          <w:p w:rsidR="00A85290" w:rsidRPr="00E60388" w:rsidRDefault="00A85290" w:rsidP="00BF7593">
            <w:pPr>
              <w:snapToGrid w:val="0"/>
              <w:rPr>
                <w:sz w:val="28"/>
                <w:szCs w:val="28"/>
              </w:rPr>
            </w:pPr>
            <w:r w:rsidRPr="00E60388">
              <w:rPr>
                <w:sz w:val="28"/>
                <w:szCs w:val="28"/>
              </w:rPr>
              <w:t>1</w:t>
            </w: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5290" w:rsidRDefault="00A85290" w:rsidP="00BF7593">
            <w:pPr>
              <w:snapToGrid w:val="0"/>
              <w:rPr>
                <w:sz w:val="32"/>
                <w:szCs w:val="32"/>
              </w:rPr>
            </w:pPr>
          </w:p>
        </w:tc>
      </w:tr>
      <w:tr w:rsidR="00A85290" w:rsidRPr="00CE0626" w:rsidTr="00A85290">
        <w:tc>
          <w:tcPr>
            <w:tcW w:w="648" w:type="dxa"/>
            <w:shd w:val="clear" w:color="auto" w:fill="auto"/>
          </w:tcPr>
          <w:p w:rsidR="00A85290" w:rsidRPr="00E60388" w:rsidRDefault="00A85290" w:rsidP="00BF7593">
            <w:pPr>
              <w:rPr>
                <w:b/>
                <w:sz w:val="28"/>
                <w:szCs w:val="28"/>
              </w:rPr>
            </w:pPr>
            <w:r w:rsidRPr="00E6038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553" w:type="dxa"/>
            <w:shd w:val="clear" w:color="auto" w:fill="auto"/>
          </w:tcPr>
          <w:p w:rsidR="00A85290" w:rsidRPr="00AA087C" w:rsidRDefault="00A85290" w:rsidP="00BF7593">
            <w:pPr>
              <w:rPr>
                <w:b/>
                <w:sz w:val="28"/>
                <w:szCs w:val="28"/>
              </w:rPr>
            </w:pPr>
            <w:r w:rsidRPr="00AA087C">
              <w:rPr>
                <w:b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2126" w:type="dxa"/>
            <w:shd w:val="clear" w:color="auto" w:fill="auto"/>
          </w:tcPr>
          <w:p w:rsidR="00A85290" w:rsidRPr="00E60388" w:rsidRDefault="00A85290" w:rsidP="00BF7593">
            <w:pPr>
              <w:snapToGrid w:val="0"/>
              <w:rPr>
                <w:b/>
                <w:sz w:val="28"/>
                <w:szCs w:val="28"/>
              </w:rPr>
            </w:pPr>
            <w:r w:rsidRPr="00E60388">
              <w:rPr>
                <w:b/>
                <w:sz w:val="28"/>
                <w:szCs w:val="28"/>
              </w:rPr>
              <w:t>1</w:t>
            </w:r>
          </w:p>
        </w:tc>
      </w:tr>
      <w:tr w:rsidR="00A85290" w:rsidTr="00A85290">
        <w:tc>
          <w:tcPr>
            <w:tcW w:w="648" w:type="dxa"/>
            <w:shd w:val="clear" w:color="auto" w:fill="auto"/>
          </w:tcPr>
          <w:p w:rsidR="00A85290" w:rsidRPr="00CE0626" w:rsidRDefault="00A85290" w:rsidP="00BF7593">
            <w:pPr>
              <w:rPr>
                <w:sz w:val="32"/>
                <w:szCs w:val="32"/>
              </w:rPr>
            </w:pPr>
          </w:p>
        </w:tc>
        <w:tc>
          <w:tcPr>
            <w:tcW w:w="6553" w:type="dxa"/>
            <w:shd w:val="clear" w:color="auto" w:fill="auto"/>
          </w:tcPr>
          <w:p w:rsidR="00A85290" w:rsidRPr="00CE0626" w:rsidRDefault="00A85290" w:rsidP="00BF7593"/>
        </w:tc>
        <w:tc>
          <w:tcPr>
            <w:tcW w:w="2126" w:type="dxa"/>
            <w:shd w:val="clear" w:color="auto" w:fill="auto"/>
          </w:tcPr>
          <w:p w:rsidR="00A85290" w:rsidRDefault="00A85290" w:rsidP="00BF7593">
            <w:pPr>
              <w:snapToGrid w:val="0"/>
              <w:rPr>
                <w:sz w:val="32"/>
                <w:szCs w:val="32"/>
              </w:rPr>
            </w:pPr>
          </w:p>
        </w:tc>
      </w:tr>
    </w:tbl>
    <w:p w:rsidR="00A85290" w:rsidRPr="00AA087C" w:rsidRDefault="00A85290" w:rsidP="00A85290">
      <w:pPr>
        <w:rPr>
          <w:sz w:val="28"/>
          <w:szCs w:val="28"/>
        </w:rPr>
      </w:pPr>
    </w:p>
    <w:p w:rsidR="00A85290" w:rsidRPr="00BB3F2B" w:rsidRDefault="00A85290" w:rsidP="00221315">
      <w:pPr>
        <w:rPr>
          <w:sz w:val="28"/>
          <w:szCs w:val="28"/>
        </w:rPr>
      </w:pPr>
    </w:p>
    <w:sectPr w:rsidR="00A85290" w:rsidRPr="00BB3F2B" w:rsidSect="00A852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E5999"/>
    <w:rsid w:val="0005515D"/>
    <w:rsid w:val="000850FA"/>
    <w:rsid w:val="000B6235"/>
    <w:rsid w:val="001559AD"/>
    <w:rsid w:val="001F44D6"/>
    <w:rsid w:val="00221315"/>
    <w:rsid w:val="00376716"/>
    <w:rsid w:val="00403F34"/>
    <w:rsid w:val="004F5E04"/>
    <w:rsid w:val="00516FFD"/>
    <w:rsid w:val="00587E01"/>
    <w:rsid w:val="006027C3"/>
    <w:rsid w:val="00612577"/>
    <w:rsid w:val="006D4F20"/>
    <w:rsid w:val="007038A9"/>
    <w:rsid w:val="008B009E"/>
    <w:rsid w:val="008F0380"/>
    <w:rsid w:val="009031CA"/>
    <w:rsid w:val="00A37AD1"/>
    <w:rsid w:val="00A85290"/>
    <w:rsid w:val="00B44EED"/>
    <w:rsid w:val="00B63759"/>
    <w:rsid w:val="00BB3F2B"/>
    <w:rsid w:val="00BE5999"/>
    <w:rsid w:val="00BF2DF9"/>
    <w:rsid w:val="00C14C25"/>
    <w:rsid w:val="00C364E7"/>
    <w:rsid w:val="00CD302F"/>
    <w:rsid w:val="00CE3BE5"/>
    <w:rsid w:val="00D11C55"/>
    <w:rsid w:val="00D623AB"/>
    <w:rsid w:val="00EB1F0D"/>
    <w:rsid w:val="00FD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15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5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64897-9698-4492-96A9-5ECAE758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2019-09-05T10:50:00Z</cp:lastPrinted>
  <dcterms:created xsi:type="dcterms:W3CDTF">2019-10-01T16:17:00Z</dcterms:created>
  <dcterms:modified xsi:type="dcterms:W3CDTF">2019-10-01T16:17:00Z</dcterms:modified>
</cp:coreProperties>
</file>